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8FA" w:rsidRDefault="000078FA" w:rsidP="000078FA">
      <w:pPr>
        <w:pStyle w:val="a3"/>
        <w:rPr>
          <w:rFonts w:ascii="Times New Roman" w:hAnsi="Times New Roman" w:cs="Times New Roman"/>
        </w:rPr>
      </w:pPr>
      <w:r w:rsidRPr="000078FA">
        <w:rPr>
          <w:rFonts w:ascii="Times New Roman" w:hAnsi="Times New Roman" w:cs="Times New Roman"/>
          <w:noProof/>
        </w:rPr>
        <w:drawing>
          <wp:inline distT="0" distB="0" distL="0" distR="0" wp14:anchorId="44038E03" wp14:editId="576BE600">
            <wp:extent cx="6924675" cy="22098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srcRect/>
                    <a:stretch>
                      <a:fillRect/>
                    </a:stretch>
                  </pic:blipFill>
                  <pic:spPr bwMode="auto">
                    <a:xfrm>
                      <a:off x="0" y="0"/>
                      <a:ext cx="6924675" cy="2209800"/>
                    </a:xfrm>
                    <a:prstGeom prst="rect">
                      <a:avLst/>
                    </a:prstGeom>
                    <a:noFill/>
                    <a:ln w="9525">
                      <a:noFill/>
                      <a:miter lim="800000"/>
                      <a:headEnd/>
                      <a:tailEnd/>
                    </a:ln>
                    <a:effectLst/>
                  </pic:spPr>
                </pic:pic>
              </a:graphicData>
            </a:graphic>
          </wp:inline>
        </w:drawing>
      </w:r>
    </w:p>
    <w:p w:rsidR="0035067A" w:rsidRPr="00417187" w:rsidRDefault="000078FA" w:rsidP="00314716">
      <w:pPr>
        <w:pStyle w:val="a3"/>
        <w:ind w:left="5664" w:hanging="4254"/>
        <w:rPr>
          <w:rFonts w:ascii="Times New Roman" w:hAnsi="Times New Roman" w:cs="Times New Roman"/>
          <w:b/>
          <w:i/>
          <w:sz w:val="40"/>
          <w:szCs w:val="40"/>
          <w:u w:val="single"/>
        </w:rPr>
      </w:pPr>
      <w:r w:rsidRPr="000078FA">
        <w:rPr>
          <w:rFonts w:ascii="Times New Roman" w:hAnsi="Times New Roman" w:cs="Times New Roman"/>
          <w:b/>
          <w:i/>
          <w:sz w:val="40"/>
          <w:szCs w:val="40"/>
        </w:rPr>
        <w:t>Издается с 2002 года</w:t>
      </w:r>
      <w:r w:rsidR="004B7545">
        <w:rPr>
          <w:rFonts w:ascii="Times New Roman" w:hAnsi="Times New Roman" w:cs="Times New Roman"/>
          <w:b/>
          <w:i/>
          <w:sz w:val="40"/>
          <w:szCs w:val="40"/>
        </w:rPr>
        <w:t xml:space="preserve"> (6 </w:t>
      </w:r>
      <w:r w:rsidR="00A40E2E">
        <w:rPr>
          <w:rFonts w:ascii="Times New Roman" w:hAnsi="Times New Roman" w:cs="Times New Roman"/>
          <w:b/>
          <w:i/>
          <w:sz w:val="40"/>
          <w:szCs w:val="40"/>
        </w:rPr>
        <w:t>+</w:t>
      </w:r>
      <w:r w:rsidR="004B7545">
        <w:rPr>
          <w:rFonts w:ascii="Times New Roman" w:hAnsi="Times New Roman" w:cs="Times New Roman"/>
          <w:b/>
          <w:i/>
          <w:sz w:val="40"/>
          <w:szCs w:val="40"/>
        </w:rPr>
        <w:t>)</w:t>
      </w:r>
      <w:r w:rsidRPr="000078FA">
        <w:rPr>
          <w:rFonts w:ascii="Times New Roman" w:hAnsi="Times New Roman" w:cs="Times New Roman"/>
          <w:b/>
          <w:i/>
          <w:sz w:val="40"/>
          <w:szCs w:val="40"/>
        </w:rPr>
        <w:tab/>
      </w:r>
      <w:r w:rsidRPr="000078FA">
        <w:rPr>
          <w:rFonts w:ascii="Times New Roman" w:hAnsi="Times New Roman" w:cs="Times New Roman"/>
          <w:b/>
          <w:i/>
          <w:sz w:val="40"/>
          <w:szCs w:val="40"/>
        </w:rPr>
        <w:tab/>
      </w:r>
      <w:r w:rsidR="00771B0D">
        <w:rPr>
          <w:rFonts w:ascii="Times New Roman" w:hAnsi="Times New Roman" w:cs="Times New Roman"/>
          <w:b/>
          <w:i/>
          <w:sz w:val="40"/>
          <w:szCs w:val="40"/>
        </w:rPr>
        <w:t>январь</w:t>
      </w:r>
      <w:r w:rsidR="000D39B5">
        <w:rPr>
          <w:rFonts w:ascii="Times New Roman" w:hAnsi="Times New Roman" w:cs="Times New Roman"/>
          <w:b/>
          <w:i/>
          <w:sz w:val="40"/>
          <w:szCs w:val="40"/>
        </w:rPr>
        <w:t xml:space="preserve"> 202</w:t>
      </w:r>
      <w:r w:rsidR="00771B0D">
        <w:rPr>
          <w:rFonts w:ascii="Times New Roman" w:hAnsi="Times New Roman" w:cs="Times New Roman"/>
          <w:b/>
          <w:i/>
          <w:sz w:val="40"/>
          <w:szCs w:val="40"/>
        </w:rPr>
        <w:t>2</w:t>
      </w:r>
      <w:r w:rsidR="00314716">
        <w:rPr>
          <w:rFonts w:ascii="Times New Roman" w:hAnsi="Times New Roman" w:cs="Times New Roman"/>
          <w:b/>
          <w:i/>
          <w:sz w:val="40"/>
          <w:szCs w:val="40"/>
        </w:rPr>
        <w:t xml:space="preserve"> </w:t>
      </w:r>
    </w:p>
    <w:p w:rsidR="00A45D27" w:rsidRDefault="000078FA" w:rsidP="000078FA">
      <w:pPr>
        <w:pStyle w:val="a3"/>
        <w:rPr>
          <w:rFonts w:ascii="Times New Roman" w:hAnsi="Times New Roman" w:cs="Times New Roman"/>
          <w:b/>
          <w:i/>
          <w:sz w:val="36"/>
          <w:szCs w:val="36"/>
        </w:rPr>
      </w:pPr>
      <w:r w:rsidRPr="000078FA">
        <w:rPr>
          <w:rFonts w:ascii="Times New Roman" w:hAnsi="Times New Roman" w:cs="Times New Roman"/>
          <w:b/>
          <w:i/>
          <w:sz w:val="36"/>
          <w:szCs w:val="36"/>
        </w:rPr>
        <w:t xml:space="preserve"> </w:t>
      </w:r>
    </w:p>
    <w:tbl>
      <w:tblPr>
        <w:tblpPr w:leftFromText="180" w:rightFromText="180" w:vertAnchor="text" w:tblpY="1"/>
        <w:tblOverlap w:val="never"/>
        <w:tblW w:w="0" w:type="auto"/>
        <w:tblBorders>
          <w:top w:val="nil"/>
          <w:left w:val="nil"/>
          <w:bottom w:val="nil"/>
          <w:right w:val="nil"/>
        </w:tblBorders>
        <w:tblLayout w:type="fixed"/>
        <w:tblLook w:val="0000" w:firstRow="0" w:lastRow="0" w:firstColumn="0" w:lastColumn="0" w:noHBand="0" w:noVBand="0"/>
      </w:tblPr>
      <w:tblGrid>
        <w:gridCol w:w="3652"/>
      </w:tblGrid>
      <w:tr w:rsidR="00A45D27" w:rsidTr="0034193B">
        <w:trPr>
          <w:trHeight w:val="101"/>
        </w:trPr>
        <w:tc>
          <w:tcPr>
            <w:tcW w:w="3652" w:type="dxa"/>
          </w:tcPr>
          <w:p w:rsidR="00A45D27" w:rsidRPr="00FD41EE" w:rsidRDefault="00A45D27" w:rsidP="0034193B">
            <w:pPr>
              <w:pStyle w:val="a3"/>
              <w:rPr>
                <w:rFonts w:ascii="Times New Roman" w:hAnsi="Times New Roman" w:cs="Times New Roman"/>
                <w:b/>
                <w:color w:val="FF0000"/>
                <w:sz w:val="28"/>
                <w:szCs w:val="28"/>
                <w:u w:val="single"/>
              </w:rPr>
            </w:pPr>
            <w:r w:rsidRPr="00FD41EE">
              <w:rPr>
                <w:rFonts w:ascii="Times New Roman" w:hAnsi="Times New Roman" w:cs="Times New Roman"/>
                <w:b/>
                <w:color w:val="FF0000"/>
                <w:sz w:val="28"/>
                <w:szCs w:val="28"/>
                <w:u w:val="single"/>
              </w:rPr>
              <w:t>В этом выпуске:</w:t>
            </w:r>
          </w:p>
        </w:tc>
      </w:tr>
      <w:tr w:rsidR="0034193B" w:rsidRPr="0034193B" w:rsidTr="0034193B">
        <w:trPr>
          <w:trHeight w:val="76"/>
        </w:trPr>
        <w:tc>
          <w:tcPr>
            <w:tcW w:w="3652" w:type="dxa"/>
          </w:tcPr>
          <w:p w:rsidR="00BB1A84" w:rsidRDefault="00A45D27" w:rsidP="00593F7B">
            <w:pPr>
              <w:pStyle w:val="a3"/>
              <w:rPr>
                <w:b/>
                <w:color w:val="FF0000"/>
                <w:sz w:val="28"/>
                <w:szCs w:val="28"/>
              </w:rPr>
            </w:pPr>
            <w:r w:rsidRPr="00030F6D">
              <w:rPr>
                <w:rFonts w:ascii="Times New Roman" w:hAnsi="Times New Roman" w:cs="Times New Roman"/>
                <w:b/>
                <w:color w:val="FF0000"/>
                <w:sz w:val="28"/>
                <w:szCs w:val="28"/>
              </w:rPr>
              <w:t xml:space="preserve">- </w:t>
            </w:r>
            <w:r w:rsidR="000D39B5" w:rsidRPr="00030F6D">
              <w:rPr>
                <w:b/>
                <w:color w:val="FF0000"/>
                <w:sz w:val="28"/>
                <w:szCs w:val="28"/>
              </w:rPr>
              <w:t xml:space="preserve"> </w:t>
            </w:r>
            <w:r w:rsidR="00BB1A84">
              <w:rPr>
                <w:b/>
                <w:color w:val="FF0000"/>
                <w:sz w:val="28"/>
                <w:szCs w:val="28"/>
              </w:rPr>
              <w:t>Визит высоких гостей в нашу школу.</w:t>
            </w:r>
          </w:p>
          <w:p w:rsidR="008A1BF1" w:rsidRDefault="00C475A2" w:rsidP="00593F7B">
            <w:pPr>
              <w:pStyle w:val="a3"/>
              <w:rPr>
                <w:b/>
                <w:color w:val="FF0000"/>
                <w:sz w:val="28"/>
                <w:szCs w:val="28"/>
              </w:rPr>
            </w:pPr>
            <w:r>
              <w:rPr>
                <w:b/>
                <w:color w:val="FF0000"/>
                <w:sz w:val="28"/>
                <w:szCs w:val="28"/>
              </w:rPr>
              <w:t xml:space="preserve">- </w:t>
            </w:r>
            <w:proofErr w:type="spellStart"/>
            <w:r>
              <w:rPr>
                <w:b/>
                <w:color w:val="FF0000"/>
                <w:sz w:val="28"/>
                <w:szCs w:val="28"/>
              </w:rPr>
              <w:t>Киноуроки</w:t>
            </w:r>
            <w:proofErr w:type="spellEnd"/>
            <w:r>
              <w:rPr>
                <w:b/>
                <w:color w:val="FF0000"/>
                <w:sz w:val="28"/>
                <w:szCs w:val="28"/>
              </w:rPr>
              <w:t xml:space="preserve"> в школах России</w:t>
            </w:r>
          </w:p>
          <w:p w:rsidR="00593F7B" w:rsidRDefault="00C475A2" w:rsidP="00593F7B">
            <w:pPr>
              <w:pStyle w:val="a3"/>
              <w:rPr>
                <w:b/>
                <w:color w:val="FF0000"/>
                <w:sz w:val="28"/>
                <w:szCs w:val="28"/>
              </w:rPr>
            </w:pPr>
            <w:r>
              <w:rPr>
                <w:b/>
                <w:color w:val="FF0000"/>
                <w:sz w:val="28"/>
                <w:szCs w:val="28"/>
              </w:rPr>
              <w:t>-</w:t>
            </w:r>
            <w:r w:rsidR="00C005D6">
              <w:rPr>
                <w:b/>
                <w:color w:val="FF0000"/>
                <w:sz w:val="28"/>
                <w:szCs w:val="28"/>
              </w:rPr>
              <w:t xml:space="preserve"> Победа в Межрегиональном Фестивале «Зимняя сказка»</w:t>
            </w:r>
          </w:p>
          <w:p w:rsidR="002E1758" w:rsidRDefault="002E1758" w:rsidP="00593F7B">
            <w:pPr>
              <w:pStyle w:val="a3"/>
              <w:rPr>
                <w:b/>
                <w:color w:val="FF0000"/>
                <w:sz w:val="28"/>
                <w:szCs w:val="28"/>
              </w:rPr>
            </w:pPr>
            <w:r>
              <w:rPr>
                <w:b/>
                <w:color w:val="FF0000"/>
                <w:sz w:val="28"/>
                <w:szCs w:val="28"/>
              </w:rPr>
              <w:t>- Мы помнить об этом не в праве. Блокадный хлеб.</w:t>
            </w:r>
          </w:p>
          <w:p w:rsidR="002E1758" w:rsidRDefault="002E1758" w:rsidP="00593F7B">
            <w:pPr>
              <w:pStyle w:val="a3"/>
              <w:rPr>
                <w:b/>
                <w:color w:val="FF0000"/>
                <w:sz w:val="28"/>
                <w:szCs w:val="28"/>
              </w:rPr>
            </w:pPr>
            <w:r>
              <w:rPr>
                <w:b/>
                <w:color w:val="FF0000"/>
                <w:sz w:val="28"/>
                <w:szCs w:val="28"/>
              </w:rPr>
              <w:t>-  Г</w:t>
            </w:r>
            <w:r w:rsidRPr="002E1758">
              <w:rPr>
                <w:b/>
                <w:color w:val="FF0000"/>
                <w:sz w:val="28"/>
                <w:szCs w:val="28"/>
              </w:rPr>
              <w:t>еро</w:t>
            </w:r>
            <w:r>
              <w:rPr>
                <w:b/>
                <w:color w:val="FF0000"/>
                <w:sz w:val="28"/>
                <w:szCs w:val="28"/>
              </w:rPr>
              <w:t>й</w:t>
            </w:r>
            <w:r w:rsidRPr="002E1758">
              <w:rPr>
                <w:b/>
                <w:color w:val="FF0000"/>
                <w:sz w:val="28"/>
                <w:szCs w:val="28"/>
              </w:rPr>
              <w:t xml:space="preserve"> Советского Союза В.М. Зайцев</w:t>
            </w:r>
          </w:p>
          <w:p w:rsidR="00593F7B" w:rsidRPr="008A1BF1" w:rsidRDefault="002E1758" w:rsidP="00593F7B">
            <w:pPr>
              <w:pStyle w:val="a3"/>
              <w:rPr>
                <w:b/>
                <w:color w:val="FF0000"/>
                <w:sz w:val="28"/>
                <w:szCs w:val="28"/>
              </w:rPr>
            </w:pPr>
            <w:r>
              <w:rPr>
                <w:b/>
                <w:color w:val="FF0000"/>
                <w:sz w:val="28"/>
                <w:szCs w:val="28"/>
              </w:rPr>
              <w:t xml:space="preserve">- </w:t>
            </w:r>
            <w:r>
              <w:t xml:space="preserve"> </w:t>
            </w:r>
            <w:r w:rsidRPr="002E1758">
              <w:rPr>
                <w:b/>
                <w:color w:val="FF0000"/>
                <w:sz w:val="28"/>
                <w:szCs w:val="28"/>
              </w:rPr>
              <w:t>Идти только вперед!</w:t>
            </w:r>
            <w:r>
              <w:rPr>
                <w:b/>
                <w:color w:val="FF0000"/>
                <w:sz w:val="28"/>
                <w:szCs w:val="28"/>
              </w:rPr>
              <w:t xml:space="preserve"> </w:t>
            </w:r>
            <w:r w:rsidR="00892B99">
              <w:rPr>
                <w:b/>
                <w:color w:val="FF0000"/>
                <w:sz w:val="28"/>
                <w:szCs w:val="28"/>
              </w:rPr>
              <w:t>Гражданское и патриотическое воспитание наших школьников.</w:t>
            </w:r>
          </w:p>
          <w:p w:rsidR="00BB1A84" w:rsidRPr="00DA5D23" w:rsidRDefault="00BB1A84" w:rsidP="00BB1A84">
            <w:pPr>
              <w:pStyle w:val="a3"/>
              <w:rPr>
                <w:b/>
                <w:color w:val="FF0000"/>
                <w:sz w:val="28"/>
                <w:szCs w:val="28"/>
              </w:rPr>
            </w:pPr>
            <w:r>
              <w:rPr>
                <w:b/>
                <w:color w:val="FF0000"/>
                <w:sz w:val="28"/>
                <w:szCs w:val="28"/>
              </w:rPr>
              <w:t xml:space="preserve">- </w:t>
            </w:r>
            <w:r>
              <w:rPr>
                <w:b/>
                <w:color w:val="FF0000"/>
                <w:sz w:val="28"/>
                <w:szCs w:val="28"/>
              </w:rPr>
              <w:t xml:space="preserve">Великие имена России. </w:t>
            </w:r>
            <w:r w:rsidRPr="00030F6D">
              <w:rPr>
                <w:b/>
                <w:color w:val="FF0000"/>
                <w:sz w:val="28"/>
                <w:szCs w:val="28"/>
              </w:rPr>
              <w:t xml:space="preserve"> </w:t>
            </w:r>
            <w:r>
              <w:rPr>
                <w:b/>
                <w:color w:val="FF0000"/>
                <w:sz w:val="28"/>
                <w:szCs w:val="28"/>
              </w:rPr>
              <w:t xml:space="preserve">350 – </w:t>
            </w:r>
            <w:proofErr w:type="spellStart"/>
            <w:r>
              <w:rPr>
                <w:b/>
                <w:color w:val="FF0000"/>
                <w:sz w:val="28"/>
                <w:szCs w:val="28"/>
              </w:rPr>
              <w:t>летие</w:t>
            </w:r>
            <w:proofErr w:type="spellEnd"/>
            <w:r>
              <w:rPr>
                <w:b/>
                <w:color w:val="FF0000"/>
                <w:sz w:val="28"/>
                <w:szCs w:val="28"/>
              </w:rPr>
              <w:t xml:space="preserve"> со дня рождения Петра </w:t>
            </w:r>
            <w:r>
              <w:rPr>
                <w:b/>
                <w:color w:val="FF0000"/>
                <w:sz w:val="28"/>
                <w:szCs w:val="28"/>
                <w:lang w:val="en-US"/>
              </w:rPr>
              <w:t>I</w:t>
            </w:r>
          </w:p>
          <w:p w:rsidR="00593F7B" w:rsidRDefault="00BB1A84" w:rsidP="00593F7B">
            <w:pPr>
              <w:pStyle w:val="a3"/>
              <w:rPr>
                <w:b/>
                <w:color w:val="FF0000"/>
                <w:sz w:val="28"/>
                <w:szCs w:val="28"/>
              </w:rPr>
            </w:pPr>
            <w:r w:rsidRPr="008A1BF1">
              <w:rPr>
                <w:b/>
                <w:color w:val="FF0000"/>
                <w:sz w:val="28"/>
                <w:szCs w:val="28"/>
              </w:rPr>
              <w:t xml:space="preserve">- </w:t>
            </w:r>
            <w:r>
              <w:rPr>
                <w:b/>
                <w:color w:val="FF0000"/>
                <w:sz w:val="28"/>
                <w:szCs w:val="28"/>
              </w:rPr>
              <w:t>Конкурс рисунков «Корабли времен Петра»</w:t>
            </w:r>
          </w:p>
          <w:p w:rsidR="00593F7B" w:rsidRDefault="00ED1B83" w:rsidP="00ED1B83">
            <w:pPr>
              <w:pStyle w:val="a3"/>
              <w:rPr>
                <w:b/>
                <w:color w:val="FF0000"/>
                <w:sz w:val="28"/>
                <w:szCs w:val="28"/>
              </w:rPr>
            </w:pPr>
            <w:r>
              <w:rPr>
                <w:b/>
                <w:color w:val="FF0000"/>
                <w:sz w:val="28"/>
                <w:szCs w:val="28"/>
              </w:rPr>
              <w:t xml:space="preserve">- Музыкальные инструменты первоклассников </w:t>
            </w:r>
          </w:p>
          <w:p w:rsidR="00ED1B83" w:rsidRDefault="00ED1B83" w:rsidP="00ED1B83">
            <w:pPr>
              <w:pStyle w:val="a3"/>
              <w:rPr>
                <w:b/>
                <w:color w:val="FF0000"/>
                <w:sz w:val="28"/>
                <w:szCs w:val="28"/>
              </w:rPr>
            </w:pPr>
            <w:r>
              <w:rPr>
                <w:b/>
                <w:color w:val="FF0000"/>
                <w:sz w:val="28"/>
                <w:szCs w:val="28"/>
              </w:rPr>
              <w:t>- Актив самоуправления школы</w:t>
            </w:r>
          </w:p>
          <w:p w:rsidR="00ED1B83" w:rsidRDefault="00ED1B83" w:rsidP="00ED1B83">
            <w:pPr>
              <w:pStyle w:val="a3"/>
              <w:rPr>
                <w:b/>
                <w:color w:val="FF0000"/>
                <w:sz w:val="28"/>
                <w:szCs w:val="28"/>
              </w:rPr>
            </w:pPr>
            <w:r>
              <w:rPr>
                <w:b/>
                <w:color w:val="FF0000"/>
                <w:sz w:val="28"/>
                <w:szCs w:val="28"/>
              </w:rPr>
              <w:t>- Мир кукол</w:t>
            </w:r>
          </w:p>
          <w:p w:rsidR="00E5121B" w:rsidRDefault="00E5121B" w:rsidP="00ED1B83">
            <w:pPr>
              <w:pStyle w:val="a3"/>
              <w:rPr>
                <w:b/>
                <w:color w:val="FF0000"/>
                <w:sz w:val="28"/>
                <w:szCs w:val="28"/>
              </w:rPr>
            </w:pPr>
            <w:r>
              <w:rPr>
                <w:b/>
                <w:color w:val="FF0000"/>
                <w:sz w:val="28"/>
                <w:szCs w:val="28"/>
              </w:rPr>
              <w:t>-Пожарная безопасность</w:t>
            </w:r>
          </w:p>
          <w:p w:rsidR="00E5121B" w:rsidRDefault="00E5121B" w:rsidP="00ED1B83">
            <w:pPr>
              <w:pStyle w:val="a3"/>
              <w:rPr>
                <w:b/>
                <w:color w:val="FF0000"/>
                <w:sz w:val="28"/>
                <w:szCs w:val="28"/>
              </w:rPr>
            </w:pPr>
            <w:r>
              <w:rPr>
                <w:b/>
                <w:color w:val="FF0000"/>
                <w:sz w:val="28"/>
                <w:szCs w:val="28"/>
              </w:rPr>
              <w:t>- ПДД. Пешеходный переход</w:t>
            </w:r>
          </w:p>
          <w:p w:rsidR="00E5121B" w:rsidRDefault="00E5121B" w:rsidP="00ED1B83">
            <w:pPr>
              <w:pStyle w:val="a3"/>
              <w:rPr>
                <w:b/>
                <w:color w:val="FF0000"/>
                <w:sz w:val="28"/>
                <w:szCs w:val="28"/>
              </w:rPr>
            </w:pPr>
          </w:p>
          <w:p w:rsidR="00E5121B" w:rsidRPr="008A1BF1" w:rsidRDefault="00E5121B" w:rsidP="00ED1B83">
            <w:pPr>
              <w:pStyle w:val="a3"/>
              <w:rPr>
                <w:rFonts w:ascii="Times New Roman" w:hAnsi="Times New Roman" w:cs="Times New Roman"/>
                <w:b/>
                <w:color w:val="FF0000"/>
                <w:sz w:val="28"/>
                <w:szCs w:val="28"/>
              </w:rPr>
            </w:pPr>
          </w:p>
        </w:tc>
      </w:tr>
      <w:tr w:rsidR="0091330A" w:rsidRPr="0091330A" w:rsidTr="0034193B">
        <w:trPr>
          <w:trHeight w:val="76"/>
        </w:trPr>
        <w:tc>
          <w:tcPr>
            <w:tcW w:w="3652" w:type="dxa"/>
          </w:tcPr>
          <w:p w:rsidR="0091330A" w:rsidRPr="0091330A" w:rsidRDefault="0091330A" w:rsidP="00EF557B">
            <w:pPr>
              <w:pStyle w:val="a3"/>
              <w:rPr>
                <w:rFonts w:ascii="Times New Roman" w:hAnsi="Times New Roman" w:cs="Times New Roman"/>
                <w:b/>
                <w:color w:val="1F497D" w:themeColor="text2"/>
                <w:sz w:val="28"/>
                <w:szCs w:val="28"/>
              </w:rPr>
            </w:pPr>
          </w:p>
        </w:tc>
      </w:tr>
    </w:tbl>
    <w:p w:rsidR="00BB1A84" w:rsidRPr="00BB1A84" w:rsidRDefault="00BB1A84" w:rsidP="00BB1A84">
      <w:pPr>
        <w:shd w:val="clear" w:color="auto" w:fill="FFFFFF"/>
        <w:spacing w:after="168" w:line="240" w:lineRule="auto"/>
        <w:outlineLvl w:val="0"/>
        <w:rPr>
          <w:b/>
          <w:noProof/>
          <w:color w:val="FF0000"/>
          <w:sz w:val="36"/>
          <w:szCs w:val="36"/>
          <w:bdr w:val="none" w:sz="0" w:space="0" w:color="auto" w:frame="1"/>
          <w:shd w:val="clear" w:color="auto" w:fill="FFFFFF"/>
        </w:rPr>
      </w:pPr>
      <w:r w:rsidRPr="00BB1A84">
        <w:rPr>
          <w:b/>
          <w:noProof/>
          <w:color w:val="FF0000"/>
          <w:sz w:val="36"/>
          <w:szCs w:val="36"/>
          <w:bdr w:val="none" w:sz="0" w:space="0" w:color="auto" w:frame="1"/>
          <w:shd w:val="clear" w:color="auto" w:fill="FFFFFF"/>
        </w:rPr>
        <w:t xml:space="preserve">Визит высоких гостей </w:t>
      </w:r>
      <w:r>
        <w:rPr>
          <w:b/>
          <w:noProof/>
          <w:color w:val="FF0000"/>
          <w:sz w:val="36"/>
          <w:szCs w:val="36"/>
          <w:bdr w:val="none" w:sz="0" w:space="0" w:color="auto" w:frame="1"/>
          <w:shd w:val="clear" w:color="auto" w:fill="FFFFFF"/>
        </w:rPr>
        <w:t>в нашу школу.</w:t>
      </w:r>
    </w:p>
    <w:p w:rsidR="00BB1A84" w:rsidRPr="00BB1A84" w:rsidRDefault="00BB1A84" w:rsidP="00BB1A84">
      <w:pPr>
        <w:shd w:val="clear" w:color="auto" w:fill="FFFFFF"/>
        <w:spacing w:after="160" w:line="240" w:lineRule="auto"/>
        <w:jc w:val="both"/>
        <w:rPr>
          <w:rFonts w:ascii="Times New Roman" w:hAnsi="Times New Roman" w:cs="Times New Roman"/>
          <w:b/>
          <w:color w:val="4F81BD" w:themeColor="accent1"/>
          <w:sz w:val="28"/>
          <w:szCs w:val="28"/>
          <w:lang w:eastAsia="en-US"/>
        </w:rPr>
      </w:pPr>
      <w:r w:rsidRPr="00BB1A84">
        <w:rPr>
          <w:b/>
          <w:noProof/>
          <w:color w:val="4F81BD" w:themeColor="accent1"/>
        </w:rPr>
        <w:drawing>
          <wp:anchor distT="0" distB="0" distL="114300" distR="114300" simplePos="0" relativeHeight="251856896" behindDoc="1" locked="0" layoutInCell="1" allowOverlap="1" wp14:anchorId="2D4A9124" wp14:editId="20AEE9F9">
            <wp:simplePos x="0" y="0"/>
            <wp:positionH relativeFrom="column">
              <wp:posOffset>2783205</wp:posOffset>
            </wp:positionH>
            <wp:positionV relativeFrom="paragraph">
              <wp:posOffset>60960</wp:posOffset>
            </wp:positionV>
            <wp:extent cx="1872615" cy="1405255"/>
            <wp:effectExtent l="0" t="0" r="0" b="0"/>
            <wp:wrapThrough wrapText="bothSides">
              <wp:wrapPolygon edited="0">
                <wp:start x="0" y="0"/>
                <wp:lineTo x="0" y="21376"/>
                <wp:lineTo x="21314" y="21376"/>
                <wp:lineTo x="21314" y="0"/>
                <wp:lineTo x="0" y="0"/>
              </wp:wrapPolygon>
            </wp:wrapThrough>
            <wp:docPr id="16" name="Рисунок 16" descr="https://r1.nubex.ru/s8490-f9e/f3099_4b/1641796324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1.nubex.ru/s8490-f9e/f3099_4b/164179632446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2615" cy="1405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1A84">
        <w:rPr>
          <w:rFonts w:ascii="Verdana" w:eastAsia="Times New Roman" w:hAnsi="Verdana" w:cs="Times New Roman"/>
          <w:b/>
          <w:color w:val="4F81BD" w:themeColor="accent1"/>
          <w:sz w:val="20"/>
          <w:szCs w:val="20"/>
        </w:rPr>
        <w:t xml:space="preserve">          </w:t>
      </w:r>
      <w:r w:rsidRPr="00BB1A84">
        <w:rPr>
          <w:rFonts w:ascii="Times New Roman" w:hAnsi="Times New Roman" w:cs="Times New Roman"/>
          <w:b/>
          <w:color w:val="4F81BD" w:themeColor="accent1"/>
          <w:sz w:val="28"/>
          <w:szCs w:val="28"/>
          <w:lang w:eastAsia="en-US"/>
        </w:rPr>
        <w:t>6 января</w:t>
      </w:r>
      <w:r w:rsidRPr="00BB1A84">
        <w:rPr>
          <w:rFonts w:ascii="Times New Roman" w:hAnsi="Times New Roman" w:cs="Times New Roman"/>
          <w:b/>
          <w:color w:val="4F81BD" w:themeColor="accent1"/>
          <w:sz w:val="28"/>
          <w:szCs w:val="28"/>
          <w:lang w:eastAsia="en-US"/>
        </w:rPr>
        <w:t xml:space="preserve"> к нам в школу прибыли Министр просвещения Российской Федерации Сергей Сергеевич Кравцов и Глава Республики Карелия Артур Олегович </w:t>
      </w:r>
      <w:proofErr w:type="spellStart"/>
      <w:r w:rsidRPr="00BB1A84">
        <w:rPr>
          <w:rFonts w:ascii="Times New Roman" w:hAnsi="Times New Roman" w:cs="Times New Roman"/>
          <w:b/>
          <w:color w:val="4F81BD" w:themeColor="accent1"/>
          <w:sz w:val="28"/>
          <w:szCs w:val="28"/>
          <w:lang w:eastAsia="en-US"/>
        </w:rPr>
        <w:t>Парфенчиков</w:t>
      </w:r>
      <w:proofErr w:type="spellEnd"/>
      <w:r w:rsidRPr="00BB1A84">
        <w:rPr>
          <w:rFonts w:ascii="Times New Roman" w:hAnsi="Times New Roman" w:cs="Times New Roman"/>
          <w:b/>
          <w:color w:val="4F81BD" w:themeColor="accent1"/>
          <w:sz w:val="28"/>
          <w:szCs w:val="28"/>
          <w:lang w:eastAsia="en-US"/>
        </w:rPr>
        <w:t xml:space="preserve">. </w:t>
      </w:r>
    </w:p>
    <w:p w:rsidR="00E5121B" w:rsidRDefault="00BB1A84" w:rsidP="00BB1A84">
      <w:pPr>
        <w:shd w:val="clear" w:color="auto" w:fill="FFFFFF"/>
        <w:spacing w:after="160" w:line="240" w:lineRule="auto"/>
        <w:ind w:firstLine="708"/>
        <w:jc w:val="both"/>
        <w:rPr>
          <w:rFonts w:ascii="Times New Roman" w:hAnsi="Times New Roman" w:cs="Times New Roman"/>
          <w:sz w:val="28"/>
          <w:szCs w:val="28"/>
          <w:lang w:eastAsia="en-US"/>
        </w:rPr>
      </w:pPr>
      <w:r w:rsidRPr="00BB1A84">
        <w:rPr>
          <w:rFonts w:ascii="Times New Roman" w:hAnsi="Times New Roman" w:cs="Times New Roman"/>
          <w:sz w:val="28"/>
          <w:szCs w:val="28"/>
          <w:lang w:eastAsia="en-US"/>
        </w:rPr>
        <w:t xml:space="preserve">Целью посещения </w:t>
      </w:r>
      <w:r w:rsidR="00E5121B">
        <w:rPr>
          <w:rFonts w:ascii="Times New Roman" w:hAnsi="Times New Roman" w:cs="Times New Roman"/>
          <w:sz w:val="28"/>
          <w:szCs w:val="28"/>
          <w:lang w:eastAsia="en-US"/>
        </w:rPr>
        <w:t>школы было</w:t>
      </w:r>
      <w:r w:rsidRPr="00BB1A84">
        <w:rPr>
          <w:rFonts w:ascii="Times New Roman" w:hAnsi="Times New Roman" w:cs="Times New Roman"/>
          <w:sz w:val="28"/>
          <w:szCs w:val="28"/>
          <w:lang w:eastAsia="en-US"/>
        </w:rPr>
        <w:t xml:space="preserve"> желание министра ознакомиться с одной из сельских школ Карелии, попавшей в общероссийскую программу капитальных ремонтов образовательных организаций. Осмотрев блок ясельных групп, где с 2020 года организованы занятия с самыми маленькими воспитанниками в возрасте от 1,5 лет</w:t>
      </w:r>
      <w:r w:rsidR="00E5121B">
        <w:rPr>
          <w:rFonts w:ascii="Times New Roman" w:hAnsi="Times New Roman" w:cs="Times New Roman"/>
          <w:sz w:val="28"/>
          <w:szCs w:val="28"/>
          <w:lang w:eastAsia="en-US"/>
        </w:rPr>
        <w:t xml:space="preserve">, </w:t>
      </w:r>
      <w:r w:rsidRPr="00BB1A84">
        <w:rPr>
          <w:rFonts w:ascii="Times New Roman" w:hAnsi="Times New Roman" w:cs="Times New Roman"/>
          <w:sz w:val="28"/>
          <w:szCs w:val="28"/>
          <w:lang w:eastAsia="en-US"/>
        </w:rPr>
        <w:t xml:space="preserve"> гости посетили школьные помещения: спортивный зал, школьную столовую, учебные аудитории начальной школы и предметные кабинеты. В целом</w:t>
      </w:r>
      <w:r w:rsidR="00E5121B">
        <w:rPr>
          <w:rFonts w:ascii="Times New Roman" w:hAnsi="Times New Roman" w:cs="Times New Roman"/>
          <w:sz w:val="28"/>
          <w:szCs w:val="28"/>
          <w:lang w:eastAsia="en-US"/>
        </w:rPr>
        <w:t xml:space="preserve">, </w:t>
      </w:r>
      <w:r w:rsidRPr="00BB1A84">
        <w:rPr>
          <w:rFonts w:ascii="Times New Roman" w:hAnsi="Times New Roman" w:cs="Times New Roman"/>
          <w:sz w:val="28"/>
          <w:szCs w:val="28"/>
          <w:lang w:eastAsia="en-US"/>
        </w:rPr>
        <w:t xml:space="preserve"> состояние школы признано удовлетворительным, однако, как заметил министр </w:t>
      </w:r>
      <w:proofErr w:type="spellStart"/>
      <w:r w:rsidRPr="00BB1A84">
        <w:rPr>
          <w:rFonts w:ascii="Times New Roman" w:hAnsi="Times New Roman" w:cs="Times New Roman"/>
          <w:sz w:val="28"/>
          <w:szCs w:val="28"/>
          <w:lang w:eastAsia="en-US"/>
        </w:rPr>
        <w:t>С.С.Кравцов</w:t>
      </w:r>
      <w:proofErr w:type="spellEnd"/>
      <w:r w:rsidR="00E5121B">
        <w:rPr>
          <w:rFonts w:ascii="Times New Roman" w:hAnsi="Times New Roman" w:cs="Times New Roman"/>
          <w:sz w:val="28"/>
          <w:szCs w:val="28"/>
          <w:lang w:eastAsia="en-US"/>
        </w:rPr>
        <w:t xml:space="preserve">, </w:t>
      </w:r>
      <w:r w:rsidRPr="00BB1A84">
        <w:rPr>
          <w:rFonts w:ascii="Times New Roman" w:hAnsi="Times New Roman" w:cs="Times New Roman"/>
          <w:sz w:val="28"/>
          <w:szCs w:val="28"/>
          <w:lang w:eastAsia="en-US"/>
        </w:rPr>
        <w:t>системе образования требуется серьёзное обновление не только стен, фасадов, кровель, но и насыщение современными средствами обучения, подготовка педагогов и современные учебно-методические комплексы. Об этом он просил не забыть при организации капитальных ремонтов</w:t>
      </w:r>
      <w:proofErr w:type="gramStart"/>
      <w:r w:rsidRPr="00BB1A84">
        <w:rPr>
          <w:rFonts w:ascii="Times New Roman" w:hAnsi="Times New Roman" w:cs="Times New Roman"/>
          <w:sz w:val="28"/>
          <w:szCs w:val="28"/>
          <w:lang w:eastAsia="en-US"/>
        </w:rPr>
        <w:t>.</w:t>
      </w:r>
      <w:proofErr w:type="gramEnd"/>
      <w:r>
        <w:rPr>
          <w:rFonts w:ascii="Times New Roman" w:hAnsi="Times New Roman" w:cs="Times New Roman"/>
          <w:sz w:val="28"/>
          <w:szCs w:val="28"/>
          <w:lang w:eastAsia="en-US"/>
        </w:rPr>
        <w:t xml:space="preserve"> В</w:t>
      </w:r>
      <w:r w:rsidRPr="00BB1A84">
        <w:rPr>
          <w:rFonts w:ascii="Times New Roman" w:hAnsi="Times New Roman" w:cs="Times New Roman"/>
          <w:sz w:val="28"/>
          <w:szCs w:val="28"/>
          <w:lang w:eastAsia="en-US"/>
        </w:rPr>
        <w:t xml:space="preserve"> ходе визита состоялась и встреча с родительской общественностью, которая</w:t>
      </w:r>
      <w:r w:rsidR="00ED1B83">
        <w:rPr>
          <w:rFonts w:ascii="Times New Roman" w:hAnsi="Times New Roman" w:cs="Times New Roman"/>
          <w:sz w:val="28"/>
          <w:szCs w:val="28"/>
          <w:lang w:eastAsia="en-US"/>
        </w:rPr>
        <w:t xml:space="preserve">, </w:t>
      </w:r>
      <w:r w:rsidRPr="00BB1A84">
        <w:rPr>
          <w:rFonts w:ascii="Times New Roman" w:hAnsi="Times New Roman" w:cs="Times New Roman"/>
          <w:sz w:val="28"/>
          <w:szCs w:val="28"/>
          <w:lang w:eastAsia="en-US"/>
        </w:rPr>
        <w:t xml:space="preserve"> по мнению министра должна принять активное участие в формировании заказа на ремонты, формирование будущего облика учреждения его внешнего оформления и внутреннего содержания.</w:t>
      </w:r>
      <w:r>
        <w:rPr>
          <w:rFonts w:ascii="Times New Roman" w:hAnsi="Times New Roman" w:cs="Times New Roman"/>
          <w:sz w:val="28"/>
          <w:szCs w:val="28"/>
          <w:lang w:eastAsia="en-US"/>
        </w:rPr>
        <w:t xml:space="preserve"> </w:t>
      </w:r>
      <w:r w:rsidRPr="00BB1A84">
        <w:rPr>
          <w:rFonts w:ascii="Times New Roman" w:hAnsi="Times New Roman" w:cs="Times New Roman"/>
          <w:sz w:val="28"/>
          <w:szCs w:val="28"/>
          <w:lang w:eastAsia="en-US"/>
        </w:rPr>
        <w:t xml:space="preserve">Задачи поставлены осуществить ремонтные работы в два этапа в период летних каникул в 2022 и 2023 годах с тем, чтобы не допустить срыва учебного процесса. Эта задача определена как приоритетная. </w:t>
      </w:r>
    </w:p>
    <w:p w:rsidR="00BB1A84" w:rsidRPr="00BB1A84" w:rsidRDefault="00BB1A84" w:rsidP="00E5121B">
      <w:pPr>
        <w:shd w:val="clear" w:color="auto" w:fill="FFFFFF"/>
        <w:spacing w:after="160" w:line="240" w:lineRule="auto"/>
        <w:ind w:left="6372" w:firstLine="708"/>
        <w:jc w:val="both"/>
        <w:rPr>
          <w:rFonts w:ascii="Times New Roman" w:hAnsi="Times New Roman" w:cs="Times New Roman"/>
          <w:i/>
          <w:sz w:val="28"/>
          <w:szCs w:val="28"/>
          <w:lang w:eastAsia="en-US"/>
        </w:rPr>
      </w:pPr>
      <w:r w:rsidRPr="00BB1A84">
        <w:rPr>
          <w:rFonts w:ascii="Times New Roman" w:hAnsi="Times New Roman" w:cs="Times New Roman"/>
          <w:i/>
          <w:sz w:val="28"/>
          <w:szCs w:val="28"/>
          <w:lang w:eastAsia="en-US"/>
        </w:rPr>
        <w:t xml:space="preserve">Директор школы </w:t>
      </w:r>
      <w:proofErr w:type="spellStart"/>
      <w:r w:rsidRPr="00BB1A84">
        <w:rPr>
          <w:rFonts w:ascii="Times New Roman" w:hAnsi="Times New Roman" w:cs="Times New Roman"/>
          <w:i/>
          <w:sz w:val="28"/>
          <w:szCs w:val="28"/>
          <w:lang w:eastAsia="en-US"/>
        </w:rPr>
        <w:t>Войнов</w:t>
      </w:r>
      <w:proofErr w:type="spellEnd"/>
      <w:r w:rsidRPr="00BB1A84">
        <w:rPr>
          <w:rFonts w:ascii="Times New Roman" w:hAnsi="Times New Roman" w:cs="Times New Roman"/>
          <w:i/>
          <w:sz w:val="28"/>
          <w:szCs w:val="28"/>
          <w:lang w:eastAsia="en-US"/>
        </w:rPr>
        <w:t xml:space="preserve"> В.М.</w:t>
      </w:r>
    </w:p>
    <w:p w:rsidR="00BB1A84" w:rsidRDefault="00BB1A84" w:rsidP="00BB1A84">
      <w:pPr>
        <w:pStyle w:val="a3"/>
        <w:jc w:val="center"/>
        <w:rPr>
          <w:b/>
          <w:noProof/>
          <w:color w:val="4F81BD" w:themeColor="accent1"/>
          <w:sz w:val="36"/>
          <w:szCs w:val="36"/>
          <w:bdr w:val="none" w:sz="0" w:space="0" w:color="auto" w:frame="1"/>
          <w:shd w:val="clear" w:color="auto" w:fill="FFFFFF"/>
        </w:rPr>
      </w:pPr>
      <w:r w:rsidRPr="005E20FA">
        <w:rPr>
          <w:rFonts w:ascii="Times New Roman" w:hAnsi="Times New Roman" w:cs="Times New Roman"/>
          <w:noProof/>
          <w:sz w:val="28"/>
          <w:szCs w:val="28"/>
          <w:bdr w:val="none" w:sz="0" w:space="0" w:color="auto" w:frame="1"/>
          <w:shd w:val="clear" w:color="auto" w:fill="FFFFFF"/>
        </w:rPr>
        <w:lastRenderedPageBreak/>
        <w:drawing>
          <wp:inline distT="0" distB="0" distL="0" distR="0" wp14:anchorId="332363EA" wp14:editId="6FBCE7B0">
            <wp:extent cx="3712845" cy="7499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BB1A84" w:rsidRPr="00DA75F5" w:rsidRDefault="00BB1A84" w:rsidP="00BB1A84">
      <w:pPr>
        <w:ind w:firstLine="708"/>
        <w:rPr>
          <w:b/>
          <w:noProof/>
          <w:color w:val="4F81BD" w:themeColor="accent1"/>
          <w:sz w:val="36"/>
          <w:szCs w:val="36"/>
          <w:bdr w:val="none" w:sz="0" w:space="0" w:color="auto" w:frame="1"/>
          <w:shd w:val="clear" w:color="auto" w:fill="FFFFFF"/>
        </w:rPr>
      </w:pPr>
      <w:r w:rsidRPr="00DA75F5">
        <w:rPr>
          <w:b/>
          <w:noProof/>
          <w:color w:val="4F81BD" w:themeColor="accent1"/>
          <w:sz w:val="36"/>
          <w:szCs w:val="36"/>
          <w:bdr w:val="none" w:sz="0" w:space="0" w:color="auto" w:frame="1"/>
          <w:shd w:val="clear" w:color="auto" w:fill="FFFFFF"/>
        </w:rPr>
        <w:t>«Киноуроки в школах России»</w:t>
      </w:r>
    </w:p>
    <w:p w:rsidR="00BB1A84" w:rsidRPr="00C475A2" w:rsidRDefault="00BB1A84" w:rsidP="00BB1A84">
      <w:pPr>
        <w:pStyle w:val="a3"/>
        <w:ind w:firstLine="708"/>
        <w:jc w:val="both"/>
        <w:rPr>
          <w:sz w:val="28"/>
          <w:szCs w:val="28"/>
          <w:lang w:eastAsia="en-US"/>
        </w:rPr>
      </w:pPr>
      <w:r>
        <w:rPr>
          <w:rFonts w:ascii="Times New Roman" w:hAnsi="Times New Roman" w:cs="Times New Roman"/>
          <w:noProof/>
          <w:color w:val="000000"/>
          <w:sz w:val="28"/>
          <w:szCs w:val="28"/>
          <w:shd w:val="clear" w:color="auto" w:fill="FFFFFF"/>
        </w:rPr>
        <w:drawing>
          <wp:anchor distT="0" distB="0" distL="114300" distR="114300" simplePos="0" relativeHeight="251858944" behindDoc="1" locked="0" layoutInCell="1" allowOverlap="1" wp14:anchorId="5A445AFC" wp14:editId="0B634DD1">
            <wp:simplePos x="0" y="0"/>
            <wp:positionH relativeFrom="column">
              <wp:posOffset>5407660</wp:posOffset>
            </wp:positionH>
            <wp:positionV relativeFrom="paragraph">
              <wp:posOffset>102870</wp:posOffset>
            </wp:positionV>
            <wp:extent cx="1590675" cy="2121535"/>
            <wp:effectExtent l="0" t="0" r="0" b="0"/>
            <wp:wrapThrough wrapText="bothSides">
              <wp:wrapPolygon edited="0">
                <wp:start x="0" y="0"/>
                <wp:lineTo x="0" y="21335"/>
                <wp:lineTo x="21471" y="21335"/>
                <wp:lineTo x="21471" y="0"/>
                <wp:lineTo x="0" y="0"/>
              </wp:wrapPolygon>
            </wp:wrapThrough>
            <wp:docPr id="18" name="Рисунок 18" descr="C:\Users\admin\Desktop\дистант\САЙТ\2021-2022\полезная практика киноуроки\pVG0y4Qtu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истант\САЙТ\2021-2022\полезная практика киноуроки\pVG0y4QtuaU.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0675" cy="2121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5A2">
        <w:rPr>
          <w:rFonts w:ascii="Times New Roman" w:hAnsi="Times New Roman" w:cs="Times New Roman"/>
          <w:sz w:val="28"/>
          <w:szCs w:val="28"/>
          <w:lang w:eastAsia="en-US"/>
        </w:rPr>
        <w:drawing>
          <wp:anchor distT="0" distB="0" distL="114300" distR="114300" simplePos="0" relativeHeight="251859968" behindDoc="1" locked="0" layoutInCell="1" allowOverlap="1" wp14:anchorId="7BAD08D0" wp14:editId="3838151D">
            <wp:simplePos x="0" y="0"/>
            <wp:positionH relativeFrom="column">
              <wp:posOffset>22225</wp:posOffset>
            </wp:positionH>
            <wp:positionV relativeFrom="paragraph">
              <wp:posOffset>1998980</wp:posOffset>
            </wp:positionV>
            <wp:extent cx="1656715" cy="2210435"/>
            <wp:effectExtent l="0" t="0" r="0" b="0"/>
            <wp:wrapThrough wrapText="bothSides">
              <wp:wrapPolygon edited="0">
                <wp:start x="0" y="0"/>
                <wp:lineTo x="0" y="21408"/>
                <wp:lineTo x="21360" y="21408"/>
                <wp:lineTo x="21360" y="0"/>
                <wp:lineTo x="0" y="0"/>
              </wp:wrapPolygon>
            </wp:wrapThrough>
            <wp:docPr id="20" name="Рисунок 20" descr="C:\Users\admin\Desktop\дистант\САЙТ\2021-2022\полезная практика киноуроки\Dd6aagxEIU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дистант\САЙТ\2021-2022\полезная практика киноуроки\Dd6aagxEIU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6715" cy="2210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5A2">
        <w:rPr>
          <w:rFonts w:ascii="Times New Roman" w:hAnsi="Times New Roman" w:cs="Times New Roman"/>
          <w:sz w:val="28"/>
          <w:szCs w:val="28"/>
          <w:lang w:eastAsia="en-US"/>
        </w:rPr>
        <w:t>В декабре для ребят начальной школы прошел показ фильма проекта "Музыка внутри".  После просмотра и обсуждения фильма, ребята 2 «Б» класса, вместе с классным руководителем Анастасьевой В.В., задумались над такими понятиями, как «дар» (подарок),  «сопереживание», «чувство долга», «умение сочувствовать». У ребят не оказалось знакомых детей, которые прикованы к инвалидной коляске, кто нуждается в помощи и поддержке, но желание сделать  доброе дело, подарить тепло и заботу - появилось. При поддержке родителей класса они приготовили "Новогодние подарки" для бабушек и дедушек и  стали участниками акции «Подари тепло!», организатором которой является Центр "Попечение". Они своими руками  изготовили " Новогодний фонарик", как символ тепла и света и приложили к подаркам. Все подарки доставлены родителями класса в Центр "Попечение".  «Хочется верить в то, что каждый из нас хочет совершить как можно больше добрых поступков и не только в самое волшебное время года! Наши добрые дела тоже будут продолжены. Весной планируем организовать очередную акцию для бабушек и дедушек своего посёлка к 9 мая» - рассказала нам классный руководитель     2 «Б» класса Анастасьева В.В.</w:t>
      </w:r>
      <w:r w:rsidRPr="00C475A2">
        <w:rPr>
          <w:sz w:val="28"/>
          <w:szCs w:val="28"/>
          <w:lang w:eastAsia="en-US"/>
        </w:rPr>
        <w:t xml:space="preserve"> </w:t>
      </w:r>
    </w:p>
    <w:p w:rsidR="00BB1A84" w:rsidRPr="00C475A2" w:rsidRDefault="00BB1A84" w:rsidP="00BB1A84">
      <w:pPr>
        <w:pStyle w:val="a3"/>
        <w:rPr>
          <w:b/>
          <w:noProof/>
          <w:color w:val="4F81BD" w:themeColor="accent1"/>
          <w:sz w:val="32"/>
          <w:szCs w:val="32"/>
          <w:bdr w:val="none" w:sz="0" w:space="0" w:color="auto" w:frame="1"/>
          <w:shd w:val="clear" w:color="auto" w:fill="FFFFFF"/>
        </w:rPr>
      </w:pPr>
      <w:r w:rsidRPr="00C475A2">
        <w:rPr>
          <w:b/>
          <w:noProof/>
          <w:color w:val="4F81BD" w:themeColor="accent1"/>
          <w:sz w:val="32"/>
          <w:szCs w:val="32"/>
          <w:bdr w:val="none" w:sz="0" w:space="0" w:color="auto" w:frame="1"/>
          <w:shd w:val="clear" w:color="auto" w:fill="FFFFFF"/>
        </w:rPr>
        <w:t xml:space="preserve">Межрегиональный Фестиваль-конкурс </w:t>
      </w:r>
    </w:p>
    <w:p w:rsidR="00BB1A84" w:rsidRPr="00BB4765" w:rsidRDefault="00BB1A84" w:rsidP="00BB1A84">
      <w:pPr>
        <w:pStyle w:val="a3"/>
        <w:rPr>
          <w:b/>
          <w:noProof/>
          <w:color w:val="4F81BD" w:themeColor="accent1"/>
          <w:sz w:val="36"/>
          <w:szCs w:val="36"/>
          <w:bdr w:val="none" w:sz="0" w:space="0" w:color="auto" w:frame="1"/>
          <w:shd w:val="clear" w:color="auto" w:fill="FFFFFF"/>
        </w:rPr>
      </w:pPr>
      <w:r w:rsidRPr="00C475A2">
        <w:rPr>
          <w:rFonts w:ascii="Times New Roman" w:hAnsi="Times New Roman" w:cs="Times New Roman"/>
          <w:sz w:val="32"/>
          <w:szCs w:val="32"/>
          <w:lang w:eastAsia="en-US"/>
        </w:rPr>
        <w:drawing>
          <wp:anchor distT="0" distB="0" distL="114300" distR="114300" simplePos="0" relativeHeight="251860992" behindDoc="1" locked="0" layoutInCell="1" allowOverlap="1" wp14:anchorId="5A8ED59F" wp14:editId="34A617AB">
            <wp:simplePos x="0" y="0"/>
            <wp:positionH relativeFrom="column">
              <wp:posOffset>5542280</wp:posOffset>
            </wp:positionH>
            <wp:positionV relativeFrom="paragraph">
              <wp:posOffset>53340</wp:posOffset>
            </wp:positionV>
            <wp:extent cx="1456690" cy="1941195"/>
            <wp:effectExtent l="0" t="0" r="0" b="0"/>
            <wp:wrapThrough wrapText="bothSides">
              <wp:wrapPolygon edited="0">
                <wp:start x="0" y="0"/>
                <wp:lineTo x="0" y="21409"/>
                <wp:lineTo x="21186" y="21409"/>
                <wp:lineTo x="21186" y="0"/>
                <wp:lineTo x="0" y="0"/>
              </wp:wrapPolygon>
            </wp:wrapThrough>
            <wp:docPr id="21" name="Рисунок 21" descr="C:\Users\admin\Desktop\дистант\САЙТ\2021-2022\зимняя сказка\PTEDS0Cpz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дистант\САЙТ\2021-2022\зимняя сказка\PTEDS0CpzuM.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6690" cy="1941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5A2">
        <w:rPr>
          <w:b/>
          <w:noProof/>
          <w:color w:val="4F81BD" w:themeColor="accent1"/>
          <w:sz w:val="32"/>
          <w:szCs w:val="32"/>
          <w:bdr w:val="none" w:sz="0" w:space="0" w:color="auto" w:frame="1"/>
          <w:shd w:val="clear" w:color="auto" w:fill="FFFFFF"/>
        </w:rPr>
        <w:t>«Зимняя сказка».</w:t>
      </w:r>
    </w:p>
    <w:p w:rsidR="00BB1A84" w:rsidRPr="00C475A2" w:rsidRDefault="00BB1A84" w:rsidP="00BB1A84">
      <w:pPr>
        <w:pStyle w:val="a3"/>
        <w:jc w:val="both"/>
        <w:rPr>
          <w:rFonts w:ascii="Times New Roman" w:hAnsi="Times New Roman" w:cs="Times New Roman"/>
          <w:sz w:val="28"/>
          <w:szCs w:val="28"/>
          <w:lang w:eastAsia="en-US"/>
        </w:rPr>
      </w:pPr>
      <w:proofErr w:type="gramStart"/>
      <w:r w:rsidRPr="00C475A2">
        <w:rPr>
          <w:rFonts w:ascii="Times New Roman" w:hAnsi="Times New Roman" w:cs="Times New Roman"/>
          <w:sz w:val="28"/>
          <w:szCs w:val="28"/>
          <w:lang w:eastAsia="en-US"/>
        </w:rPr>
        <w:t>Обучающиеся</w:t>
      </w:r>
      <w:proofErr w:type="gramEnd"/>
      <w:r w:rsidRPr="00C475A2">
        <w:rPr>
          <w:rFonts w:ascii="Times New Roman" w:hAnsi="Times New Roman" w:cs="Times New Roman"/>
          <w:sz w:val="28"/>
          <w:szCs w:val="28"/>
          <w:lang w:eastAsia="en-US"/>
        </w:rPr>
        <w:t xml:space="preserve"> кружка «Спортивного бального танца» (руководитель Анисимова Е.В.)  приняли участие в Межрегиональном Фестивале-конкурсе «Зимняя сказка». Девочки попробовали свои силы в своей возрастной  категории по трем танцам (медленный вальс, самба, ча-ча-ча) и заняли все первые места!!! </w:t>
      </w:r>
      <w:proofErr w:type="spellStart"/>
      <w:r w:rsidRPr="00C475A2">
        <w:rPr>
          <w:rFonts w:ascii="Times New Roman" w:hAnsi="Times New Roman" w:cs="Times New Roman"/>
          <w:sz w:val="28"/>
          <w:szCs w:val="28"/>
          <w:lang w:eastAsia="en-US"/>
        </w:rPr>
        <w:t>Буточкина</w:t>
      </w:r>
      <w:proofErr w:type="spellEnd"/>
      <w:r w:rsidRPr="00C475A2">
        <w:rPr>
          <w:rFonts w:ascii="Times New Roman" w:hAnsi="Times New Roman" w:cs="Times New Roman"/>
          <w:sz w:val="28"/>
          <w:szCs w:val="28"/>
          <w:lang w:eastAsia="en-US"/>
        </w:rPr>
        <w:t xml:space="preserve"> Лиза заняла 3 место в кубке «Ча-ча-ча», Матюшкина Таисия заняла 3 место в кубке «Медленный вальс», Яковлева Соня заняла 4 место в кубке «Медленный вальс». Поздравляем девочек с победами и желаем дальнейших успехов!</w:t>
      </w:r>
    </w:p>
    <w:p w:rsidR="00BB1A84" w:rsidRPr="00BB4765" w:rsidRDefault="00BB1A84" w:rsidP="00BB1A84">
      <w:pPr>
        <w:pStyle w:val="a3"/>
        <w:rPr>
          <w:b/>
          <w:noProof/>
          <w:color w:val="4F81BD" w:themeColor="accent1"/>
          <w:sz w:val="36"/>
          <w:szCs w:val="36"/>
          <w:bdr w:val="none" w:sz="0" w:space="0" w:color="auto" w:frame="1"/>
          <w:shd w:val="clear" w:color="auto" w:fill="FFFFFF"/>
        </w:rPr>
      </w:pPr>
      <w:r w:rsidRPr="00C475A2">
        <w:rPr>
          <w:b/>
          <w:noProof/>
          <w:color w:val="4F81BD" w:themeColor="accent1"/>
          <w:sz w:val="36"/>
          <w:szCs w:val="36"/>
          <w:bdr w:val="none" w:sz="0" w:space="0" w:color="auto" w:frame="1"/>
          <w:shd w:val="clear" w:color="auto" w:fill="FFFFFF"/>
        </w:rPr>
        <w:t>Экскурсия в город воинской славы - Великий Новгород.</w:t>
      </w:r>
    </w:p>
    <w:p w:rsidR="00BB1A84" w:rsidRPr="00C475A2" w:rsidRDefault="00BB1A84" w:rsidP="00BB1A84">
      <w:pPr>
        <w:pStyle w:val="a3"/>
        <w:ind w:firstLine="708"/>
        <w:jc w:val="both"/>
        <w:rPr>
          <w:rFonts w:ascii="Times New Roman" w:hAnsi="Times New Roman" w:cs="Times New Roman"/>
          <w:sz w:val="28"/>
          <w:szCs w:val="28"/>
          <w:lang w:eastAsia="en-US"/>
        </w:rPr>
      </w:pPr>
      <w:r>
        <w:rPr>
          <w:rFonts w:ascii="Times New Roman" w:hAnsi="Times New Roman" w:cs="Times New Roman"/>
          <w:noProof/>
          <w:sz w:val="28"/>
          <w:szCs w:val="28"/>
        </w:rPr>
        <w:drawing>
          <wp:anchor distT="0" distB="0" distL="114300" distR="114300" simplePos="0" relativeHeight="251862016" behindDoc="1" locked="0" layoutInCell="1" allowOverlap="1" wp14:anchorId="62E6CBF8" wp14:editId="4B2BC28F">
            <wp:simplePos x="0" y="0"/>
            <wp:positionH relativeFrom="column">
              <wp:posOffset>11430</wp:posOffset>
            </wp:positionH>
            <wp:positionV relativeFrom="paragraph">
              <wp:posOffset>637540</wp:posOffset>
            </wp:positionV>
            <wp:extent cx="1851025" cy="1388745"/>
            <wp:effectExtent l="0" t="0" r="0" b="0"/>
            <wp:wrapThrough wrapText="bothSides">
              <wp:wrapPolygon edited="0">
                <wp:start x="0" y="0"/>
                <wp:lineTo x="0" y="21333"/>
                <wp:lineTo x="21341" y="21333"/>
                <wp:lineTo x="21341" y="0"/>
                <wp:lineTo x="0" y="0"/>
              </wp:wrapPolygon>
            </wp:wrapThrough>
            <wp:docPr id="22" name="Рисунок 22" descr="C:\Users\admin\Desktop\дистант\САЙТ\2021-2022\новгород\20211205_110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дистант\САЙТ\2021-2022\новгород\20211205_11063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1025" cy="13887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t>Наши школьники</w:t>
      </w:r>
      <w:r w:rsidRPr="00C475A2">
        <w:rPr>
          <w:rFonts w:ascii="Times New Roman" w:hAnsi="Times New Roman" w:cs="Times New Roman"/>
          <w:sz w:val="28"/>
          <w:szCs w:val="28"/>
          <w:lang w:eastAsia="en-US"/>
        </w:rPr>
        <w:t xml:space="preserve"> стали желанными гостями </w:t>
      </w:r>
      <w:proofErr w:type="spellStart"/>
      <w:r w:rsidRPr="00C475A2">
        <w:rPr>
          <w:rFonts w:ascii="Times New Roman" w:hAnsi="Times New Roman" w:cs="Times New Roman"/>
          <w:sz w:val="28"/>
          <w:szCs w:val="28"/>
          <w:lang w:eastAsia="en-US"/>
        </w:rPr>
        <w:t>Сбыслова</w:t>
      </w:r>
      <w:proofErr w:type="spellEnd"/>
      <w:r w:rsidRPr="00C475A2">
        <w:rPr>
          <w:rFonts w:ascii="Times New Roman" w:hAnsi="Times New Roman" w:cs="Times New Roman"/>
          <w:sz w:val="28"/>
          <w:szCs w:val="28"/>
          <w:lang w:eastAsia="en-US"/>
        </w:rPr>
        <w:t xml:space="preserve"> </w:t>
      </w:r>
      <w:proofErr w:type="spellStart"/>
      <w:r w:rsidRPr="00C475A2">
        <w:rPr>
          <w:rFonts w:ascii="Times New Roman" w:hAnsi="Times New Roman" w:cs="Times New Roman"/>
          <w:sz w:val="28"/>
          <w:szCs w:val="28"/>
          <w:lang w:eastAsia="en-US"/>
        </w:rPr>
        <w:t>Якуновича</w:t>
      </w:r>
      <w:proofErr w:type="spellEnd"/>
      <w:r w:rsidRPr="00C475A2">
        <w:rPr>
          <w:rFonts w:ascii="Times New Roman" w:hAnsi="Times New Roman" w:cs="Times New Roman"/>
          <w:sz w:val="28"/>
          <w:szCs w:val="28"/>
          <w:lang w:eastAsia="en-US"/>
        </w:rPr>
        <w:t>, который показал древнюю крепость-Детинец (Новгородский Кремль), рассказал, почему город был назван «Новгородом», поведал о памятнике  диковинном, что на колокол вечевой похож, вещающем о тысячелетней истории государства Российского. Много легенд и поверий узнали маленькие туристы о колоколах Софийской звонницы, о голубе на кресте Софийского собора, древнейшего храма нашей страны. Еще ребята побывали на фабрике елочных игрушек в поселке Крестцы Новгородской области. Именно в этом месте находится единственная на Северо-Западе России фабрика по изготовлению елочных игрушек</w:t>
      </w:r>
      <w:r>
        <w:rPr>
          <w:rFonts w:ascii="Times New Roman" w:hAnsi="Times New Roman" w:cs="Times New Roman"/>
          <w:sz w:val="28"/>
          <w:szCs w:val="28"/>
          <w:lang w:eastAsia="en-US"/>
        </w:rPr>
        <w:t xml:space="preserve">,  </w:t>
      </w:r>
      <w:r w:rsidRPr="00C475A2">
        <w:rPr>
          <w:sz w:val="28"/>
          <w:szCs w:val="28"/>
          <w:lang w:eastAsia="en-US"/>
        </w:rPr>
        <w:t xml:space="preserve"> </w:t>
      </w:r>
      <w:r w:rsidRPr="00C475A2">
        <w:rPr>
          <w:rFonts w:ascii="Times New Roman" w:hAnsi="Times New Roman" w:cs="Times New Roman"/>
          <w:sz w:val="28"/>
          <w:szCs w:val="28"/>
          <w:lang w:eastAsia="en-US"/>
        </w:rPr>
        <w:t>сами приняли участие в мастер-классе по росписи новогоднего стеклянного шара</w:t>
      </w:r>
      <w:r>
        <w:rPr>
          <w:rFonts w:ascii="Times New Roman" w:hAnsi="Times New Roman" w:cs="Times New Roman"/>
          <w:sz w:val="28"/>
          <w:szCs w:val="28"/>
          <w:lang w:eastAsia="en-US"/>
        </w:rPr>
        <w:t>.</w:t>
      </w:r>
    </w:p>
    <w:p w:rsidR="00BB1A84" w:rsidRDefault="00BB1A84" w:rsidP="00BB1A84">
      <w:pPr>
        <w:pStyle w:val="a3"/>
        <w:jc w:val="center"/>
        <w:rPr>
          <w:b/>
          <w:noProof/>
          <w:color w:val="4F81BD" w:themeColor="accent1"/>
          <w:sz w:val="36"/>
          <w:szCs w:val="36"/>
          <w:bdr w:val="none" w:sz="0" w:space="0" w:color="auto" w:frame="1"/>
          <w:shd w:val="clear" w:color="auto" w:fill="FFFFFF"/>
        </w:rPr>
      </w:pPr>
      <w:r>
        <w:rPr>
          <w:rFonts w:ascii="Times New Roman" w:hAnsi="Times New Roman" w:cs="Times New Roman"/>
          <w:noProof/>
          <w:sz w:val="28"/>
          <w:szCs w:val="28"/>
        </w:rPr>
        <w:lastRenderedPageBreak/>
        <w:drawing>
          <wp:inline distT="0" distB="0" distL="0" distR="0" wp14:anchorId="5D2B0F45" wp14:editId="57F5B1EA">
            <wp:extent cx="3712845" cy="74993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BB1A84" w:rsidRPr="008F3471" w:rsidRDefault="00BB1A84" w:rsidP="00BB1A84">
      <w:pPr>
        <w:pStyle w:val="a3"/>
        <w:ind w:firstLine="708"/>
        <w:jc w:val="both"/>
        <w:rPr>
          <w:b/>
          <w:noProof/>
          <w:color w:val="FF0000"/>
          <w:sz w:val="36"/>
          <w:szCs w:val="36"/>
          <w:bdr w:val="none" w:sz="0" w:space="0" w:color="auto" w:frame="1"/>
          <w:shd w:val="clear" w:color="auto" w:fill="FFFFFF"/>
        </w:rPr>
      </w:pPr>
      <w:r w:rsidRPr="008F3471">
        <w:rPr>
          <w:b/>
          <w:noProof/>
          <w:color w:val="FF0000"/>
          <w:sz w:val="36"/>
          <w:szCs w:val="36"/>
          <w:bdr w:val="none" w:sz="0" w:space="0" w:color="auto" w:frame="1"/>
          <w:shd w:val="clear" w:color="auto" w:fill="FFFFFF"/>
        </w:rPr>
        <w:t>Мы не помнить об этом не вправе…</w:t>
      </w:r>
    </w:p>
    <w:p w:rsidR="00BB1A84" w:rsidRDefault="00BB1A84" w:rsidP="00BB1A84">
      <w:pPr>
        <w:shd w:val="clear" w:color="auto" w:fill="FFFFFF"/>
        <w:spacing w:after="0" w:line="240" w:lineRule="auto"/>
        <w:ind w:firstLine="709"/>
        <w:jc w:val="both"/>
      </w:pPr>
      <w:r>
        <w:rPr>
          <w:noProof/>
        </w:rPr>
        <w:drawing>
          <wp:anchor distT="0" distB="0" distL="114300" distR="114300" simplePos="0" relativeHeight="251864064" behindDoc="1" locked="0" layoutInCell="1" allowOverlap="1" wp14:anchorId="13948D2F" wp14:editId="44F8F634">
            <wp:simplePos x="0" y="0"/>
            <wp:positionH relativeFrom="column">
              <wp:posOffset>4775200</wp:posOffset>
            </wp:positionH>
            <wp:positionV relativeFrom="paragraph">
              <wp:posOffset>619125</wp:posOffset>
            </wp:positionV>
            <wp:extent cx="2225040" cy="1614170"/>
            <wp:effectExtent l="0" t="0" r="0" b="0"/>
            <wp:wrapThrough wrapText="bothSides">
              <wp:wrapPolygon edited="0">
                <wp:start x="0" y="0"/>
                <wp:lineTo x="0" y="21413"/>
                <wp:lineTo x="21452" y="21413"/>
                <wp:lineTo x="21452" y="0"/>
                <wp:lineTo x="0" y="0"/>
              </wp:wrapPolygon>
            </wp:wrapThrough>
            <wp:docPr id="24" name="Рисунок 24" descr="Всероссийская акция «Блокадный хлеб» пройдет в реги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сероссийская акция «Блокадный хлеб» пройдет в регион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25040" cy="1614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471">
        <w:rPr>
          <w:rFonts w:ascii="Times New Roman" w:hAnsi="Times New Roman" w:cs="Times New Roman"/>
          <w:sz w:val="28"/>
          <w:szCs w:val="28"/>
          <w:lang w:eastAsia="en-US"/>
        </w:rPr>
        <w:t>27 января 2022 года – День полного освобождения Ленинграда от фашистской блокады.</w:t>
      </w:r>
      <w:r>
        <w:rPr>
          <w:rFonts w:ascii="Times New Roman" w:hAnsi="Times New Roman" w:cs="Times New Roman"/>
          <w:sz w:val="28"/>
          <w:szCs w:val="28"/>
          <w:lang w:eastAsia="en-US"/>
        </w:rPr>
        <w:t xml:space="preserve"> </w:t>
      </w:r>
      <w:r w:rsidRPr="008F3471">
        <w:rPr>
          <w:rFonts w:ascii="Times New Roman" w:hAnsi="Times New Roman" w:cs="Times New Roman"/>
          <w:sz w:val="28"/>
          <w:szCs w:val="28"/>
          <w:lang w:eastAsia="en-US"/>
        </w:rPr>
        <w:t>Всероссийский Урок памяти «Блокадный хлеб», посвященный Дню полного освобождения Ленинграда от фашистской блокады, прошел в школе в рамках недели Всероссийской акции «Блокадный хлеб».</w:t>
      </w:r>
      <w:r w:rsidRPr="008F3471">
        <w:t xml:space="preserve"> </w:t>
      </w:r>
      <w:r w:rsidRPr="008F3471">
        <w:rPr>
          <w:rFonts w:ascii="Times New Roman" w:hAnsi="Times New Roman" w:cs="Times New Roman"/>
          <w:sz w:val="28"/>
          <w:szCs w:val="28"/>
          <w:lang w:eastAsia="en-US"/>
        </w:rPr>
        <w:t>Ребята, вместе с педагогами, говорили о тех страшных днях истории, познакомились с основными историческими фактами блокады Ленинграда. В ходе урока дети смогли представить себя разведчиками – защитниками Ленинграда – и выполнить ряд заданий верховного командования.  В конце Урока, в память о жертвах блокады Ленинграда, школьники отдали  дань памяти тем, кто сражался и погиб в блокадном городе минутой молчания.</w:t>
      </w:r>
      <w:r w:rsidRPr="008F3471">
        <w:t xml:space="preserve"> </w:t>
      </w:r>
    </w:p>
    <w:p w:rsidR="00BB1A84" w:rsidRPr="008F3471" w:rsidRDefault="00BB1A84" w:rsidP="00BB1A84">
      <w:pPr>
        <w:shd w:val="clear" w:color="auto" w:fill="FFFFFF"/>
        <w:spacing w:after="0" w:line="240" w:lineRule="auto"/>
        <w:ind w:firstLine="709"/>
        <w:jc w:val="both"/>
        <w:rPr>
          <w:b/>
          <w:noProof/>
          <w:color w:val="FF0000"/>
          <w:sz w:val="36"/>
          <w:szCs w:val="36"/>
          <w:bdr w:val="none" w:sz="0" w:space="0" w:color="auto" w:frame="1"/>
          <w:shd w:val="clear" w:color="auto" w:fill="FFFFFF"/>
        </w:rPr>
      </w:pPr>
      <w:r w:rsidRPr="008F3471">
        <w:rPr>
          <w:b/>
          <w:noProof/>
          <w:color w:val="FF0000"/>
          <w:sz w:val="36"/>
          <w:szCs w:val="36"/>
          <w:bdr w:val="none" w:sz="0" w:space="0" w:color="auto" w:frame="1"/>
          <w:shd w:val="clear" w:color="auto" w:fill="FFFFFF"/>
        </w:rPr>
        <w:t>Помним героев своей малой родины.</w:t>
      </w:r>
    </w:p>
    <w:p w:rsidR="00BB1A84" w:rsidRPr="008F3471" w:rsidRDefault="00BB1A84" w:rsidP="00BB1A84">
      <w:pPr>
        <w:shd w:val="clear" w:color="auto" w:fill="FFFFFF"/>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noProof/>
          <w:sz w:val="28"/>
          <w:szCs w:val="28"/>
        </w:rPr>
        <w:drawing>
          <wp:anchor distT="0" distB="0" distL="114300" distR="114300" simplePos="0" relativeHeight="251865088" behindDoc="1" locked="0" layoutInCell="1" allowOverlap="1" wp14:anchorId="1E09F03A" wp14:editId="7E51918C">
            <wp:simplePos x="0" y="0"/>
            <wp:positionH relativeFrom="column">
              <wp:posOffset>90170</wp:posOffset>
            </wp:positionH>
            <wp:positionV relativeFrom="paragraph">
              <wp:posOffset>65405</wp:posOffset>
            </wp:positionV>
            <wp:extent cx="1783080" cy="2379345"/>
            <wp:effectExtent l="0" t="0" r="0" b="0"/>
            <wp:wrapThrough wrapText="bothSides">
              <wp:wrapPolygon edited="0">
                <wp:start x="0" y="0"/>
                <wp:lineTo x="0" y="21444"/>
                <wp:lineTo x="21462" y="21444"/>
                <wp:lineTo x="21462" y="0"/>
                <wp:lineTo x="0" y="0"/>
              </wp:wrapPolygon>
            </wp:wrapThrough>
            <wp:docPr id="25" name="Рисунок 25" descr="C:\Users\admin\Desktop\дистант\САЙТ\2021-2022\зайцев 5 класс\KRzq_r6UT0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дистант\САЙТ\2021-2022\зайцев 5 класс\KRzq_r6UT0g.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3080" cy="2379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eastAsia="en-US"/>
        </w:rPr>
        <w:t>О</w:t>
      </w:r>
      <w:r w:rsidRPr="008F3471">
        <w:rPr>
          <w:rFonts w:ascii="Times New Roman" w:hAnsi="Times New Roman" w:cs="Times New Roman"/>
          <w:sz w:val="28"/>
          <w:szCs w:val="28"/>
          <w:lang w:eastAsia="en-US"/>
        </w:rPr>
        <w:t>бучающиеся 5 класса, вместе с классным руководителем Карповой</w:t>
      </w:r>
      <w:r>
        <w:rPr>
          <w:rFonts w:ascii="Times New Roman" w:hAnsi="Times New Roman" w:cs="Times New Roman"/>
          <w:sz w:val="28"/>
          <w:szCs w:val="28"/>
          <w:lang w:eastAsia="en-US"/>
        </w:rPr>
        <w:t xml:space="preserve"> Е.М.</w:t>
      </w:r>
      <w:r w:rsidRPr="008F3471">
        <w:rPr>
          <w:rFonts w:ascii="Times New Roman" w:hAnsi="Times New Roman" w:cs="Times New Roman"/>
          <w:sz w:val="28"/>
          <w:szCs w:val="28"/>
          <w:lang w:eastAsia="en-US"/>
        </w:rPr>
        <w:t>, возложили цветы к Памятному знаку В.М. Зайцева. Его имя известно каждому школьнику. Наша школа активно пропагандирует, пополняет знания школьников о легендарной судьбе Героя Великой Отечественной войны. В классах проходят Уроки Мужества, беседы, лектории о героях ВОВ.</w:t>
      </w:r>
      <w:r w:rsidRPr="008F3471">
        <w:t xml:space="preserve"> </w:t>
      </w:r>
      <w:r w:rsidRPr="008F3471">
        <w:rPr>
          <w:rFonts w:ascii="Times New Roman" w:hAnsi="Times New Roman" w:cs="Times New Roman"/>
          <w:sz w:val="28"/>
          <w:szCs w:val="28"/>
          <w:lang w:eastAsia="en-US"/>
        </w:rPr>
        <w:t xml:space="preserve">Мы живем в </w:t>
      </w:r>
      <w:proofErr w:type="spellStart"/>
      <w:r w:rsidRPr="008F3471">
        <w:rPr>
          <w:rFonts w:ascii="Times New Roman" w:hAnsi="Times New Roman" w:cs="Times New Roman"/>
          <w:sz w:val="28"/>
          <w:szCs w:val="28"/>
          <w:lang w:eastAsia="en-US"/>
        </w:rPr>
        <w:t>п</w:t>
      </w:r>
      <w:proofErr w:type="gramStart"/>
      <w:r w:rsidRPr="008F3471">
        <w:rPr>
          <w:rFonts w:ascii="Times New Roman" w:hAnsi="Times New Roman" w:cs="Times New Roman"/>
          <w:sz w:val="28"/>
          <w:szCs w:val="28"/>
          <w:lang w:eastAsia="en-US"/>
        </w:rPr>
        <w:t>.Ш</w:t>
      </w:r>
      <w:proofErr w:type="gramEnd"/>
      <w:r w:rsidRPr="008F3471">
        <w:rPr>
          <w:rFonts w:ascii="Times New Roman" w:hAnsi="Times New Roman" w:cs="Times New Roman"/>
          <w:sz w:val="28"/>
          <w:szCs w:val="28"/>
          <w:lang w:eastAsia="en-US"/>
        </w:rPr>
        <w:t>уя</w:t>
      </w:r>
      <w:proofErr w:type="spellEnd"/>
      <w:r w:rsidRPr="008F3471">
        <w:rPr>
          <w:rFonts w:ascii="Times New Roman" w:hAnsi="Times New Roman" w:cs="Times New Roman"/>
          <w:sz w:val="28"/>
          <w:szCs w:val="28"/>
          <w:lang w:eastAsia="en-US"/>
        </w:rPr>
        <w:t xml:space="preserve">, где жил и работал </w:t>
      </w:r>
      <w:proofErr w:type="spellStart"/>
      <w:r w:rsidRPr="008F3471">
        <w:rPr>
          <w:rFonts w:ascii="Times New Roman" w:hAnsi="Times New Roman" w:cs="Times New Roman"/>
          <w:sz w:val="28"/>
          <w:szCs w:val="28"/>
          <w:lang w:eastAsia="en-US"/>
        </w:rPr>
        <w:t>В.М.Зайцев</w:t>
      </w:r>
      <w:proofErr w:type="spellEnd"/>
      <w:r w:rsidRPr="008F3471">
        <w:rPr>
          <w:rFonts w:ascii="Times New Roman" w:hAnsi="Times New Roman" w:cs="Times New Roman"/>
          <w:sz w:val="28"/>
          <w:szCs w:val="28"/>
          <w:lang w:eastAsia="en-US"/>
        </w:rPr>
        <w:t>. Отсюда он ушел на войну. Мы чтим его память, делаем все возможное, чтобы дети знали о нем, как можно больше. Наша главная задача – помнить о тех тяжелых годах, о подвиге миллионов советских людей. Уходят ветераны, но нельзя стереть войну из памяти народа. И эта работа о герое Советского Союза В.М. Зайцеве – наш небольшой вклад в эту общую вечную память. Вечная слава победителям!</w:t>
      </w:r>
      <w:r w:rsidRPr="008F3471">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BB1A84" w:rsidRPr="00A40E2E" w:rsidRDefault="00BB1A84" w:rsidP="00BB1A84">
      <w:pPr>
        <w:shd w:val="clear" w:color="auto" w:fill="FFFFFF"/>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noProof/>
          <w:sz w:val="28"/>
          <w:szCs w:val="28"/>
        </w:rPr>
        <w:drawing>
          <wp:anchor distT="0" distB="0" distL="114300" distR="114300" simplePos="0" relativeHeight="251866112" behindDoc="1" locked="0" layoutInCell="1" allowOverlap="1" wp14:anchorId="1A4995B5" wp14:editId="1400FF52">
            <wp:simplePos x="0" y="0"/>
            <wp:positionH relativeFrom="column">
              <wp:posOffset>4441190</wp:posOffset>
            </wp:positionH>
            <wp:positionV relativeFrom="paragraph">
              <wp:posOffset>274955</wp:posOffset>
            </wp:positionV>
            <wp:extent cx="2557780" cy="1918970"/>
            <wp:effectExtent l="0" t="0" r="0" b="0"/>
            <wp:wrapThrough wrapText="bothSides">
              <wp:wrapPolygon edited="0">
                <wp:start x="0" y="0"/>
                <wp:lineTo x="0" y="21443"/>
                <wp:lineTo x="21396" y="21443"/>
                <wp:lineTo x="21396" y="0"/>
                <wp:lineTo x="0" y="0"/>
              </wp:wrapPolygon>
            </wp:wrapThrough>
            <wp:docPr id="26" name="Рисунок 26" descr="C:\Users\admin\Desktop\дистант\САЙТ\2021-2022\это твой день\20220113_115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дистант\САЙТ\2021-2022\это твой день\20220113_11552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7780" cy="1918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E2E">
        <w:rPr>
          <w:b/>
          <w:noProof/>
          <w:color w:val="FF0000"/>
          <w:sz w:val="36"/>
          <w:szCs w:val="36"/>
          <w:bdr w:val="none" w:sz="0" w:space="0" w:color="auto" w:frame="1"/>
          <w:shd w:val="clear" w:color="auto" w:fill="FFFFFF"/>
        </w:rPr>
        <w:t>Это твой день</w:t>
      </w:r>
      <w:r>
        <w:rPr>
          <w:b/>
          <w:noProof/>
          <w:color w:val="FF0000"/>
          <w:sz w:val="36"/>
          <w:szCs w:val="36"/>
          <w:bdr w:val="none" w:sz="0" w:space="0" w:color="auto" w:frame="1"/>
          <w:shd w:val="clear" w:color="auto" w:fill="FFFFFF"/>
        </w:rPr>
        <w:t xml:space="preserve">. </w:t>
      </w:r>
    </w:p>
    <w:p w:rsidR="00BB1A84" w:rsidRPr="00295875" w:rsidRDefault="00BB1A84" w:rsidP="00BB1A84">
      <w:pPr>
        <w:shd w:val="clear" w:color="auto" w:fill="FFFFFF"/>
        <w:spacing w:after="0" w:line="240" w:lineRule="auto"/>
        <w:ind w:firstLine="709"/>
        <w:jc w:val="both"/>
        <w:rPr>
          <w:rFonts w:ascii="Times New Roman" w:hAnsi="Times New Roman" w:cs="Times New Roman"/>
          <w:b/>
          <w:color w:val="4F81BD" w:themeColor="accent1"/>
          <w:sz w:val="28"/>
          <w:szCs w:val="28"/>
          <w:lang w:eastAsia="en-US"/>
        </w:rPr>
      </w:pPr>
      <w:r>
        <w:rPr>
          <w:rFonts w:ascii="Times New Roman" w:hAnsi="Times New Roman" w:cs="Times New Roman"/>
          <w:sz w:val="28"/>
          <w:szCs w:val="28"/>
          <w:lang w:eastAsia="en-US"/>
        </w:rPr>
        <w:t>В январе</w:t>
      </w:r>
      <w:r w:rsidRPr="00A40E2E">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5, 7 классы</w:t>
      </w:r>
      <w:r w:rsidRPr="00A40E2E">
        <w:rPr>
          <w:rFonts w:ascii="Times New Roman" w:hAnsi="Times New Roman" w:cs="Times New Roman"/>
          <w:sz w:val="28"/>
          <w:szCs w:val="28"/>
          <w:lang w:eastAsia="en-US"/>
        </w:rPr>
        <w:t xml:space="preserve"> нашей школы совершили поездку в </w:t>
      </w:r>
      <w:proofErr w:type="gramStart"/>
      <w:r w:rsidRPr="00A40E2E">
        <w:rPr>
          <w:rFonts w:ascii="Times New Roman" w:hAnsi="Times New Roman" w:cs="Times New Roman"/>
          <w:sz w:val="28"/>
          <w:szCs w:val="28"/>
          <w:lang w:eastAsia="en-US"/>
        </w:rPr>
        <w:t>кинотеатр</w:t>
      </w:r>
      <w:proofErr w:type="gramEnd"/>
      <w:r w:rsidRPr="00A40E2E">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где</w:t>
      </w:r>
      <w:r w:rsidRPr="00A40E2E">
        <w:rPr>
          <w:rFonts w:ascii="Times New Roman" w:hAnsi="Times New Roman" w:cs="Times New Roman"/>
          <w:sz w:val="28"/>
          <w:szCs w:val="28"/>
          <w:lang w:eastAsia="en-US"/>
        </w:rPr>
        <w:t xml:space="preserve"> посмотрели детский фильм О. </w:t>
      </w:r>
      <w:proofErr w:type="spellStart"/>
      <w:r w:rsidRPr="00A40E2E">
        <w:rPr>
          <w:rFonts w:ascii="Times New Roman" w:hAnsi="Times New Roman" w:cs="Times New Roman"/>
          <w:sz w:val="28"/>
          <w:szCs w:val="28"/>
          <w:lang w:eastAsia="en-US"/>
        </w:rPr>
        <w:t>Массарыгина</w:t>
      </w:r>
      <w:proofErr w:type="spellEnd"/>
      <w:r w:rsidRPr="00A40E2E">
        <w:rPr>
          <w:rFonts w:ascii="Times New Roman" w:hAnsi="Times New Roman" w:cs="Times New Roman"/>
          <w:sz w:val="28"/>
          <w:szCs w:val="28"/>
          <w:lang w:eastAsia="en-US"/>
        </w:rPr>
        <w:t xml:space="preserve"> «Это твой день».</w:t>
      </w:r>
      <w:r w:rsidRPr="00A40E2E">
        <w:t xml:space="preserve"> </w:t>
      </w:r>
      <w:r w:rsidRPr="00A40E2E">
        <w:rPr>
          <w:rFonts w:ascii="Times New Roman" w:hAnsi="Times New Roman" w:cs="Times New Roman"/>
          <w:sz w:val="28"/>
          <w:szCs w:val="28"/>
          <w:lang w:eastAsia="en-US"/>
        </w:rPr>
        <w:t>«Это твой день» сочетает и приключения, и испытание дружбы и родственных отношений, и опасность, и такой неуловимый, но крайне важный для подростков аромат противопоставления взрослому миру, когда совсем юные герои должны принять ответственность, которая им не по возрасту, принять и справиться с ней.</w:t>
      </w:r>
      <w:r>
        <w:rPr>
          <w:rFonts w:ascii="Times New Roman" w:hAnsi="Times New Roman" w:cs="Times New Roman"/>
          <w:sz w:val="28"/>
          <w:szCs w:val="28"/>
          <w:lang w:eastAsia="en-US"/>
        </w:rPr>
        <w:t xml:space="preserve"> </w:t>
      </w:r>
      <w:r w:rsidRPr="00A40E2E">
        <w:rPr>
          <w:rFonts w:ascii="Times New Roman" w:hAnsi="Times New Roman" w:cs="Times New Roman"/>
          <w:sz w:val="28"/>
          <w:szCs w:val="28"/>
          <w:lang w:eastAsia="en-US"/>
        </w:rPr>
        <w:t>Недаром создатели фильма придумали слоган «Ты всё сможешь!». Школьники осознали, что даже в самые трудные минуты сдаваться нельзя, нужно найти вдохновение и идти только вперед!</w:t>
      </w:r>
      <w:r>
        <w:rPr>
          <w:rFonts w:ascii="Times New Roman" w:hAnsi="Times New Roman" w:cs="Times New Roman"/>
          <w:sz w:val="28"/>
          <w:szCs w:val="28"/>
          <w:lang w:eastAsia="en-US"/>
        </w:rPr>
        <w:t xml:space="preserve"> </w:t>
      </w:r>
      <w:r w:rsidRPr="00295875">
        <w:rPr>
          <w:rFonts w:ascii="Times New Roman" w:hAnsi="Times New Roman" w:cs="Times New Roman"/>
          <w:b/>
          <w:color w:val="4F81BD" w:themeColor="accent1"/>
          <w:sz w:val="28"/>
          <w:szCs w:val="28"/>
          <w:lang w:eastAsia="en-US"/>
        </w:rPr>
        <w:t>В феврале школьники примут участие в просмотре и обсуждении фильма «</w:t>
      </w:r>
      <w:proofErr w:type="spellStart"/>
      <w:r w:rsidRPr="00295875">
        <w:rPr>
          <w:rFonts w:ascii="Times New Roman" w:hAnsi="Times New Roman" w:cs="Times New Roman"/>
          <w:b/>
          <w:color w:val="4F81BD" w:themeColor="accent1"/>
          <w:sz w:val="28"/>
          <w:szCs w:val="28"/>
          <w:lang w:eastAsia="en-US"/>
        </w:rPr>
        <w:t>Весури</w:t>
      </w:r>
      <w:proofErr w:type="spellEnd"/>
      <w:r w:rsidRPr="00295875">
        <w:rPr>
          <w:rFonts w:ascii="Times New Roman" w:hAnsi="Times New Roman" w:cs="Times New Roman"/>
          <w:b/>
          <w:color w:val="4F81BD" w:themeColor="accent1"/>
          <w:sz w:val="28"/>
          <w:szCs w:val="28"/>
          <w:lang w:eastAsia="en-US"/>
        </w:rPr>
        <w:t>» о малоизвестной странице истории Великой Отечественной войны - тяжелых днях оккупации советской Карелии финнами. Война стала тяжелейшим испытанием для всех, но особенно для детей. История создана на основе воспоминаний малолетних узников финских переселенческих лагерей.</w:t>
      </w:r>
    </w:p>
    <w:p w:rsidR="00BB1A84" w:rsidRDefault="00BB1A84" w:rsidP="00BB1A84">
      <w:pPr>
        <w:pStyle w:val="a3"/>
        <w:jc w:val="center"/>
        <w:rPr>
          <w:b/>
          <w:noProof/>
          <w:color w:val="4F81BD" w:themeColor="accent1"/>
          <w:sz w:val="36"/>
          <w:szCs w:val="36"/>
          <w:bdr w:val="none" w:sz="0" w:space="0" w:color="auto" w:frame="1"/>
          <w:shd w:val="clear" w:color="auto" w:fill="FFFFFF"/>
        </w:rPr>
      </w:pPr>
      <w:r>
        <w:rPr>
          <w:b/>
          <w:noProof/>
          <w:color w:val="4F81BD" w:themeColor="accent1"/>
          <w:sz w:val="36"/>
          <w:szCs w:val="36"/>
          <w:bdr w:val="none" w:sz="0" w:space="0" w:color="auto" w:frame="1"/>
          <w:shd w:val="clear" w:color="auto" w:fill="FFFFFF"/>
        </w:rPr>
        <w:lastRenderedPageBreak/>
        <w:drawing>
          <wp:inline distT="0" distB="0" distL="0" distR="0" wp14:anchorId="4466B587">
            <wp:extent cx="3712845" cy="7499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F72F84" w:rsidRDefault="00BB1A84" w:rsidP="00F72F84">
      <w:pPr>
        <w:pStyle w:val="a3"/>
        <w:rPr>
          <w:b/>
          <w:color w:val="4F81BD" w:themeColor="accent1"/>
          <w:sz w:val="36"/>
          <w:szCs w:val="36"/>
          <w:bdr w:val="none" w:sz="0" w:space="0" w:color="auto" w:frame="1"/>
          <w:shd w:val="clear" w:color="auto" w:fill="FFFFFF"/>
        </w:rPr>
      </w:pPr>
      <w:r w:rsidRPr="00DA5D23">
        <w:rPr>
          <w:rFonts w:ascii="Times New Roman" w:hAnsi="Times New Roman" w:cs="Times New Roman"/>
          <w:noProof/>
          <w:sz w:val="28"/>
          <w:szCs w:val="28"/>
        </w:rPr>
        <w:drawing>
          <wp:anchor distT="0" distB="0" distL="114300" distR="114300" simplePos="0" relativeHeight="251848704" behindDoc="1" locked="0" layoutInCell="1" allowOverlap="1" wp14:anchorId="1C3297DE" wp14:editId="5BF8D658">
            <wp:simplePos x="0" y="0"/>
            <wp:positionH relativeFrom="column">
              <wp:posOffset>4730115</wp:posOffset>
            </wp:positionH>
            <wp:positionV relativeFrom="paragraph">
              <wp:posOffset>158750</wp:posOffset>
            </wp:positionV>
            <wp:extent cx="2293620" cy="1749425"/>
            <wp:effectExtent l="19050" t="19050" r="0" b="3175"/>
            <wp:wrapThrough wrapText="bothSides">
              <wp:wrapPolygon edited="0">
                <wp:start x="-179" y="-235"/>
                <wp:lineTo x="-179" y="21639"/>
                <wp:lineTo x="21528" y="21639"/>
                <wp:lineTo x="21528" y="-235"/>
                <wp:lineTo x="-179" y="-235"/>
              </wp:wrapPolygon>
            </wp:wrapThrough>
            <wp:docPr id="4" name="Рисунок 4" descr="C:\Users\admin\Desktop\Пётр Первый\168090825f1dbd7693e6d73fc7292e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Пётр Первый\168090825f1dbd7693e6d73fc7292e6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93620" cy="1749425"/>
                    </a:xfrm>
                    <a:prstGeom prst="rect">
                      <a:avLst/>
                    </a:prstGeom>
                    <a:noFill/>
                    <a:ln w="25400">
                      <a:solidFill>
                        <a:schemeClr val="accent1"/>
                      </a:solidFill>
                    </a:ln>
                  </pic:spPr>
                </pic:pic>
              </a:graphicData>
            </a:graphic>
            <wp14:sizeRelH relativeFrom="page">
              <wp14:pctWidth>0</wp14:pctWidth>
            </wp14:sizeRelH>
            <wp14:sizeRelV relativeFrom="page">
              <wp14:pctHeight>0</wp14:pctHeight>
            </wp14:sizeRelV>
          </wp:anchor>
        </w:drawing>
      </w:r>
      <w:r w:rsidR="00771B0D" w:rsidRPr="00771B0D">
        <w:rPr>
          <w:b/>
          <w:noProof/>
          <w:color w:val="4F81BD" w:themeColor="accent1"/>
          <w:sz w:val="36"/>
          <w:szCs w:val="36"/>
          <w:bdr w:val="none" w:sz="0" w:space="0" w:color="auto" w:frame="1"/>
          <w:shd w:val="clear" w:color="auto" w:fill="FFFFFF"/>
        </w:rPr>
        <w:t>350-летие со дня рождения Петра I</w:t>
      </w:r>
      <w:r w:rsidR="00F72F84" w:rsidRPr="00F72F84">
        <w:rPr>
          <w:b/>
          <w:color w:val="4F81BD" w:themeColor="accent1"/>
          <w:sz w:val="36"/>
          <w:szCs w:val="36"/>
          <w:bdr w:val="none" w:sz="0" w:space="0" w:color="auto" w:frame="1"/>
          <w:shd w:val="clear" w:color="auto" w:fill="FFFFFF"/>
        </w:rPr>
        <w:t>.</w:t>
      </w:r>
      <w:r w:rsidR="00F72F84">
        <w:rPr>
          <w:b/>
          <w:color w:val="4F81BD" w:themeColor="accent1"/>
          <w:sz w:val="36"/>
          <w:szCs w:val="36"/>
          <w:bdr w:val="none" w:sz="0" w:space="0" w:color="auto" w:frame="1"/>
          <w:shd w:val="clear" w:color="auto" w:fill="FFFFFF"/>
        </w:rPr>
        <w:t xml:space="preserve"> </w:t>
      </w:r>
    </w:p>
    <w:p w:rsidR="00771B0D" w:rsidRPr="00DA5D23" w:rsidRDefault="00771B0D" w:rsidP="00DA5D23">
      <w:pPr>
        <w:pStyle w:val="a3"/>
        <w:ind w:firstLine="708"/>
        <w:jc w:val="both"/>
        <w:rPr>
          <w:rFonts w:ascii="Times New Roman" w:hAnsi="Times New Roman" w:cs="Times New Roman"/>
          <w:sz w:val="28"/>
          <w:szCs w:val="28"/>
          <w:lang w:eastAsia="en-US"/>
        </w:rPr>
      </w:pPr>
      <w:r w:rsidRPr="00DA5D23">
        <w:rPr>
          <w:rFonts w:ascii="Times New Roman" w:hAnsi="Times New Roman" w:cs="Times New Roman"/>
          <w:sz w:val="28"/>
          <w:szCs w:val="28"/>
          <w:lang w:eastAsia="en-US"/>
        </w:rPr>
        <w:t>В июне 2022 г. наша страна будет отмечать 350-летие со дня рождения Петра I, прозванного Великим и ставшего первым Императором Всероссийским.</w:t>
      </w:r>
      <w:r w:rsidR="00593F7B" w:rsidRPr="00DA5D23">
        <w:rPr>
          <w:rFonts w:ascii="Times New Roman" w:hAnsi="Times New Roman" w:cs="Times New Roman"/>
          <w:sz w:val="28"/>
          <w:szCs w:val="28"/>
          <w:lang w:eastAsia="en-US"/>
        </w:rPr>
        <w:t xml:space="preserve"> </w:t>
      </w:r>
      <w:r w:rsidRPr="00DA5D23">
        <w:rPr>
          <w:rFonts w:ascii="Times New Roman" w:hAnsi="Times New Roman" w:cs="Times New Roman"/>
          <w:sz w:val="28"/>
          <w:szCs w:val="28"/>
          <w:lang w:eastAsia="en-US"/>
        </w:rPr>
        <w:t>Пётр I – величайшая фигура в российской истории. Невозможно найти другого исторического деятеля, столь существенно повлиявшего на развитие нашего государства. Споры о нём начались при его жизни и продолжаются до сих пор. Одни видят в императоре разрушителя русской самобытности, другие – создателя подлинной России.</w:t>
      </w:r>
    </w:p>
    <w:p w:rsidR="00DA5D23" w:rsidRPr="00DA5D23" w:rsidRDefault="00771B0D" w:rsidP="00DA5D23">
      <w:pPr>
        <w:pStyle w:val="a3"/>
        <w:jc w:val="both"/>
        <w:rPr>
          <w:rFonts w:ascii="Times New Roman" w:hAnsi="Times New Roman" w:cs="Times New Roman"/>
          <w:sz w:val="28"/>
          <w:szCs w:val="28"/>
          <w:lang w:eastAsia="en-US"/>
        </w:rPr>
      </w:pPr>
      <w:r w:rsidRPr="00771B0D">
        <w:rPr>
          <w:b/>
          <w:noProof/>
          <w:color w:val="4F81BD" w:themeColor="accent1"/>
          <w:sz w:val="36"/>
          <w:szCs w:val="36"/>
          <w:bdr w:val="none" w:sz="0" w:space="0" w:color="auto" w:frame="1"/>
          <w:shd w:val="clear" w:color="auto" w:fill="FFFFFF"/>
        </w:rPr>
        <w:t>Корабельных дел мастер</w:t>
      </w:r>
      <w:r>
        <w:rPr>
          <w:b/>
          <w:noProof/>
          <w:color w:val="4F81BD" w:themeColor="accent1"/>
          <w:sz w:val="36"/>
          <w:szCs w:val="36"/>
          <w:bdr w:val="none" w:sz="0" w:space="0" w:color="auto" w:frame="1"/>
          <w:shd w:val="clear" w:color="auto" w:fill="FFFFFF"/>
        </w:rPr>
        <w:t xml:space="preserve">. </w:t>
      </w:r>
      <w:r w:rsidRPr="00DA5D23">
        <w:rPr>
          <w:rFonts w:ascii="Times New Roman" w:hAnsi="Times New Roman" w:cs="Times New Roman"/>
          <w:sz w:val="28"/>
          <w:szCs w:val="28"/>
          <w:lang w:eastAsia="en-US"/>
        </w:rPr>
        <w:t xml:space="preserve">Будучи 12-летним мальчиком, Пётр вместе с братом обнаружил в амбаре царской резиденции старый английский ботик – парусную лодку. Юный Петр I поручил восстановить судно и пустил его на воду. Так было положено начало «потешной флотилии», из которой позднее вырос и русский флот. Когда Пётру I было 17 лет, он начал учиться строить корабли на </w:t>
      </w:r>
      <w:proofErr w:type="spellStart"/>
      <w:r w:rsidRPr="00DA5D23">
        <w:rPr>
          <w:rFonts w:ascii="Times New Roman" w:hAnsi="Times New Roman" w:cs="Times New Roman"/>
          <w:sz w:val="28"/>
          <w:szCs w:val="28"/>
          <w:lang w:eastAsia="en-US"/>
        </w:rPr>
        <w:t>Переславском</w:t>
      </w:r>
      <w:proofErr w:type="spellEnd"/>
      <w:r w:rsidRPr="00DA5D23">
        <w:rPr>
          <w:rFonts w:ascii="Times New Roman" w:hAnsi="Times New Roman" w:cs="Times New Roman"/>
          <w:sz w:val="28"/>
          <w:szCs w:val="28"/>
          <w:lang w:eastAsia="en-US"/>
        </w:rPr>
        <w:t xml:space="preserve"> озере. Учителями юного царя стали голландский мастер </w:t>
      </w:r>
      <w:proofErr w:type="spellStart"/>
      <w:r w:rsidRPr="00DA5D23">
        <w:rPr>
          <w:rFonts w:ascii="Times New Roman" w:hAnsi="Times New Roman" w:cs="Times New Roman"/>
          <w:sz w:val="28"/>
          <w:szCs w:val="28"/>
          <w:lang w:eastAsia="en-US"/>
        </w:rPr>
        <w:t>Тиммерман</w:t>
      </w:r>
      <w:proofErr w:type="spellEnd"/>
      <w:r w:rsidRPr="00DA5D23">
        <w:rPr>
          <w:rFonts w:ascii="Times New Roman" w:hAnsi="Times New Roman" w:cs="Times New Roman"/>
          <w:sz w:val="28"/>
          <w:szCs w:val="28"/>
          <w:lang w:eastAsia="en-US"/>
        </w:rPr>
        <w:t xml:space="preserve"> и русский мастер Карцев. Молодой Пётр I работал в полную силу: трудился корабельным плотником, рубил бревна, строгал доски – буквально строил суда своими руками. Позднее он отправился в Голландию, которая тогда славилась корабельными мастерами, и обучался строительству кораблей там, тоже в качестве плотника на верфях. А ещё окончил курсы кораблестроения и смог сам придумывать и проектировать суда. </w:t>
      </w:r>
    </w:p>
    <w:p w:rsidR="00771B0D" w:rsidRPr="0088570F" w:rsidRDefault="00771B0D" w:rsidP="005244BB">
      <w:pPr>
        <w:pStyle w:val="a3"/>
        <w:ind w:firstLine="708"/>
        <w:rPr>
          <w:rFonts w:ascii="Times New Roman" w:hAnsi="Times New Roman" w:cs="Times New Roman"/>
          <w:i/>
          <w:sz w:val="28"/>
          <w:szCs w:val="28"/>
          <w:lang w:eastAsia="en-US"/>
        </w:rPr>
      </w:pPr>
      <w:r w:rsidRPr="0088570F">
        <w:rPr>
          <w:rFonts w:ascii="Times New Roman" w:hAnsi="Times New Roman" w:cs="Times New Roman"/>
          <w:i/>
          <w:sz w:val="28"/>
          <w:szCs w:val="28"/>
          <w:lang w:eastAsia="en-US"/>
        </w:rPr>
        <w:t>В нашей школе реализ</w:t>
      </w:r>
      <w:r w:rsidR="00593F7B" w:rsidRPr="0088570F">
        <w:rPr>
          <w:rFonts w:ascii="Times New Roman" w:hAnsi="Times New Roman" w:cs="Times New Roman"/>
          <w:i/>
          <w:sz w:val="28"/>
          <w:szCs w:val="28"/>
          <w:lang w:eastAsia="en-US"/>
        </w:rPr>
        <w:t>уется</w:t>
      </w:r>
      <w:r w:rsidRPr="0088570F">
        <w:rPr>
          <w:rFonts w:ascii="Times New Roman" w:hAnsi="Times New Roman" w:cs="Times New Roman"/>
          <w:i/>
          <w:sz w:val="28"/>
          <w:szCs w:val="28"/>
          <w:lang w:eastAsia="en-US"/>
        </w:rPr>
        <w:t xml:space="preserve"> </w:t>
      </w:r>
      <w:r w:rsidR="00593F7B" w:rsidRPr="0088570F">
        <w:rPr>
          <w:rFonts w:ascii="Times New Roman" w:hAnsi="Times New Roman" w:cs="Times New Roman"/>
          <w:i/>
          <w:sz w:val="28"/>
          <w:szCs w:val="28"/>
          <w:lang w:eastAsia="en-US"/>
        </w:rPr>
        <w:t>Проект «Петр 1 и Карелия».</w:t>
      </w:r>
      <w:r w:rsidR="008A1BF1" w:rsidRPr="0088570F">
        <w:rPr>
          <w:rFonts w:ascii="Times New Roman" w:hAnsi="Times New Roman" w:cs="Times New Roman"/>
          <w:i/>
          <w:sz w:val="28"/>
          <w:szCs w:val="28"/>
          <w:lang w:eastAsia="en-US"/>
        </w:rPr>
        <w:t xml:space="preserve"> Обучающиеся 4 «Б» класса</w:t>
      </w:r>
      <w:r w:rsidR="00DA5D23" w:rsidRPr="0088570F">
        <w:rPr>
          <w:rFonts w:ascii="Times New Roman" w:hAnsi="Times New Roman" w:cs="Times New Roman"/>
          <w:i/>
          <w:sz w:val="28"/>
          <w:szCs w:val="28"/>
          <w:lang w:eastAsia="en-US"/>
        </w:rPr>
        <w:t>,</w:t>
      </w:r>
      <w:r w:rsidR="008A1BF1" w:rsidRPr="0088570F">
        <w:rPr>
          <w:rFonts w:ascii="Times New Roman" w:hAnsi="Times New Roman" w:cs="Times New Roman"/>
          <w:i/>
          <w:sz w:val="28"/>
          <w:szCs w:val="28"/>
          <w:lang w:eastAsia="en-US"/>
        </w:rPr>
        <w:t xml:space="preserve"> </w:t>
      </w:r>
      <w:r w:rsidR="00DA5D23" w:rsidRPr="0088570F">
        <w:rPr>
          <w:rFonts w:ascii="Times New Roman" w:hAnsi="Times New Roman" w:cs="Times New Roman"/>
          <w:i/>
          <w:sz w:val="28"/>
          <w:szCs w:val="28"/>
          <w:lang w:eastAsia="en-US"/>
        </w:rPr>
        <w:t>под руководством Козловой Н.Н.,</w:t>
      </w:r>
      <w:r w:rsidR="008A1BF1" w:rsidRPr="0088570F">
        <w:rPr>
          <w:rFonts w:ascii="Times New Roman" w:hAnsi="Times New Roman" w:cs="Times New Roman"/>
          <w:i/>
          <w:sz w:val="28"/>
          <w:szCs w:val="28"/>
          <w:lang w:eastAsia="en-US"/>
        </w:rPr>
        <w:t xml:space="preserve"> подготовили материалы по теме</w:t>
      </w:r>
      <w:r w:rsidR="00DA5D23" w:rsidRPr="0088570F">
        <w:rPr>
          <w:rFonts w:ascii="Times New Roman" w:hAnsi="Times New Roman" w:cs="Times New Roman"/>
          <w:i/>
          <w:sz w:val="28"/>
          <w:szCs w:val="28"/>
          <w:lang w:eastAsia="en-US"/>
        </w:rPr>
        <w:t xml:space="preserve"> </w:t>
      </w:r>
      <w:r w:rsidR="008A1BF1" w:rsidRPr="0088570F">
        <w:rPr>
          <w:rFonts w:ascii="Times New Roman" w:hAnsi="Times New Roman" w:cs="Times New Roman"/>
          <w:i/>
          <w:sz w:val="28"/>
          <w:szCs w:val="28"/>
          <w:lang w:eastAsia="en-US"/>
        </w:rPr>
        <w:t xml:space="preserve">«Великие имена России </w:t>
      </w:r>
      <w:r w:rsidR="002A66C8" w:rsidRPr="0088570F">
        <w:rPr>
          <w:rFonts w:ascii="Times New Roman" w:hAnsi="Times New Roman" w:cs="Times New Roman"/>
          <w:i/>
          <w:sz w:val="28"/>
          <w:szCs w:val="28"/>
          <w:lang w:eastAsia="en-US"/>
        </w:rPr>
        <w:t xml:space="preserve">- </w:t>
      </w:r>
      <w:r w:rsidR="008A1BF1" w:rsidRPr="0088570F">
        <w:rPr>
          <w:rFonts w:ascii="Times New Roman" w:hAnsi="Times New Roman" w:cs="Times New Roman"/>
          <w:i/>
          <w:sz w:val="28"/>
          <w:szCs w:val="28"/>
          <w:lang w:eastAsia="en-US"/>
        </w:rPr>
        <w:t>Петр I!»</w:t>
      </w:r>
      <w:r w:rsidR="00DA5D23" w:rsidRPr="0088570F">
        <w:rPr>
          <w:rFonts w:ascii="Times New Roman" w:hAnsi="Times New Roman" w:cs="Times New Roman"/>
          <w:i/>
          <w:sz w:val="28"/>
          <w:szCs w:val="28"/>
          <w:lang w:eastAsia="en-US"/>
        </w:rPr>
        <w:t xml:space="preserve">. Мы будем знакомить читателей нашей газеты с историей великих людей. </w:t>
      </w:r>
      <w:r w:rsidR="008A1BF1" w:rsidRPr="0088570F">
        <w:rPr>
          <w:rFonts w:ascii="Times New Roman" w:hAnsi="Times New Roman" w:cs="Times New Roman"/>
          <w:i/>
          <w:sz w:val="28"/>
          <w:szCs w:val="28"/>
          <w:lang w:eastAsia="en-US"/>
        </w:rPr>
        <w:t xml:space="preserve"> </w:t>
      </w:r>
      <w:r w:rsidR="00593F7B" w:rsidRPr="0088570F">
        <w:rPr>
          <w:rFonts w:ascii="Times New Roman" w:hAnsi="Times New Roman" w:cs="Times New Roman"/>
          <w:i/>
          <w:sz w:val="28"/>
          <w:szCs w:val="28"/>
          <w:lang w:eastAsia="en-US"/>
        </w:rPr>
        <w:t>В феврале - марте 2022 года ребят ждет Конкурс рисунков «Корабли времен Петра»</w:t>
      </w:r>
      <w:r w:rsidR="00DA5D23" w:rsidRPr="0088570F">
        <w:rPr>
          <w:rFonts w:ascii="Times New Roman" w:hAnsi="Times New Roman" w:cs="Times New Roman"/>
          <w:i/>
          <w:sz w:val="28"/>
          <w:szCs w:val="28"/>
          <w:lang w:eastAsia="en-US"/>
        </w:rPr>
        <w:t>.</w:t>
      </w:r>
    </w:p>
    <w:p w:rsidR="00FF50CA" w:rsidRPr="006165B5" w:rsidRDefault="006165B5" w:rsidP="0088570F">
      <w:pPr>
        <w:pStyle w:val="a3"/>
        <w:jc w:val="both"/>
        <w:rPr>
          <w:rFonts w:ascii="Times New Roman" w:hAnsi="Times New Roman" w:cs="Times New Roman"/>
          <w:sz w:val="28"/>
          <w:szCs w:val="28"/>
          <w:lang w:eastAsia="en-US"/>
        </w:rPr>
      </w:pPr>
      <w:r>
        <w:rPr>
          <w:rFonts w:ascii="Times New Roman" w:hAnsi="Times New Roman" w:cs="Times New Roman"/>
          <w:noProof/>
          <w:sz w:val="28"/>
          <w:szCs w:val="28"/>
        </w:rPr>
        <w:drawing>
          <wp:anchor distT="0" distB="0" distL="114300" distR="114300" simplePos="0" relativeHeight="251867136" behindDoc="1" locked="0" layoutInCell="1" allowOverlap="1" wp14:anchorId="26E70C09" wp14:editId="08C56D9F">
            <wp:simplePos x="0" y="0"/>
            <wp:positionH relativeFrom="column">
              <wp:posOffset>11430</wp:posOffset>
            </wp:positionH>
            <wp:positionV relativeFrom="paragraph">
              <wp:posOffset>334010</wp:posOffset>
            </wp:positionV>
            <wp:extent cx="2099310" cy="1572895"/>
            <wp:effectExtent l="0" t="0" r="0" b="0"/>
            <wp:wrapThrough wrapText="bothSides">
              <wp:wrapPolygon edited="0">
                <wp:start x="0" y="0"/>
                <wp:lineTo x="0" y="21452"/>
                <wp:lineTo x="21365" y="21452"/>
                <wp:lineTo x="21365" y="0"/>
                <wp:lineTo x="0" y="0"/>
              </wp:wrapPolygon>
            </wp:wrapThrough>
            <wp:docPr id="28" name="Рисунок 28" descr="C:\Users\admin\Desktop\дистант\САЙТ\2021-2022\музыкальные инструменты\IMG_20220119_10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дистант\САЙТ\2021-2022\музыкальные инструменты\IMG_20220119_10202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99310" cy="1572895"/>
                    </a:xfrm>
                    <a:prstGeom prst="rect">
                      <a:avLst/>
                    </a:prstGeom>
                    <a:noFill/>
                    <a:ln>
                      <a:noFill/>
                    </a:ln>
                  </pic:spPr>
                </pic:pic>
              </a:graphicData>
            </a:graphic>
            <wp14:sizeRelH relativeFrom="page">
              <wp14:pctWidth>0</wp14:pctWidth>
            </wp14:sizeRelH>
            <wp14:sizeRelV relativeFrom="page">
              <wp14:pctHeight>0</wp14:pctHeight>
            </wp14:sizeRelV>
          </wp:anchor>
        </w:drawing>
      </w:r>
      <w:r w:rsidR="005244BB" w:rsidRPr="006165B5">
        <w:rPr>
          <w:b/>
          <w:noProof/>
          <w:color w:val="FF0000"/>
          <w:sz w:val="36"/>
          <w:szCs w:val="36"/>
          <w:bdr w:val="none" w:sz="0" w:space="0" w:color="auto" w:frame="1"/>
          <w:shd w:val="clear" w:color="auto" w:fill="FFFFFF"/>
        </w:rPr>
        <w:t>Откуда появились музыкальные инструменты?</w:t>
      </w:r>
      <w:r w:rsidR="005244BB">
        <w:rPr>
          <w:noProof/>
          <w:color w:val="FF0000"/>
          <w:sz w:val="36"/>
          <w:szCs w:val="36"/>
          <w:bdr w:val="none" w:sz="0" w:space="0" w:color="auto" w:frame="1"/>
          <w:shd w:val="clear" w:color="auto" w:fill="FFFFFF"/>
        </w:rPr>
        <w:t xml:space="preserve"> </w:t>
      </w:r>
      <w:r w:rsidR="005244BB" w:rsidRPr="006165B5">
        <w:rPr>
          <w:rFonts w:ascii="Times New Roman" w:hAnsi="Times New Roman" w:cs="Times New Roman"/>
          <w:sz w:val="28"/>
          <w:szCs w:val="28"/>
          <w:lang w:eastAsia="en-US"/>
        </w:rPr>
        <w:t xml:space="preserve">Откуда появились музыкальные инструменты? Кто их придумал? На эти вопросы мы ищем ответ на уроках музыки. А еще пытаемся сами придумать и создать новые музыкальные инструменты. Ребята первоклассники, под руководством учителя музыки </w:t>
      </w:r>
      <w:proofErr w:type="spellStart"/>
      <w:r w:rsidR="005244BB" w:rsidRPr="006165B5">
        <w:rPr>
          <w:rFonts w:ascii="Times New Roman" w:hAnsi="Times New Roman" w:cs="Times New Roman"/>
          <w:sz w:val="28"/>
          <w:szCs w:val="28"/>
          <w:lang w:eastAsia="en-US"/>
        </w:rPr>
        <w:t>Сосункевич</w:t>
      </w:r>
      <w:proofErr w:type="spellEnd"/>
      <w:r w:rsidR="005244BB" w:rsidRPr="006165B5">
        <w:rPr>
          <w:rFonts w:ascii="Times New Roman" w:hAnsi="Times New Roman" w:cs="Times New Roman"/>
          <w:sz w:val="28"/>
          <w:szCs w:val="28"/>
          <w:lang w:eastAsia="en-US"/>
        </w:rPr>
        <w:t xml:space="preserve"> О.А.,  не только рассказали о своих музыкальных инструментах, но и продемонстрировали их в работе.</w:t>
      </w:r>
      <w:r w:rsidR="00DE5084">
        <w:rPr>
          <w:rFonts w:ascii="Times New Roman" w:hAnsi="Times New Roman" w:cs="Times New Roman"/>
          <w:sz w:val="28"/>
          <w:szCs w:val="28"/>
          <w:lang w:eastAsia="en-US"/>
        </w:rPr>
        <w:t xml:space="preserve"> </w:t>
      </w:r>
      <w:r w:rsidR="005244BB" w:rsidRPr="006165B5">
        <w:rPr>
          <w:rFonts w:ascii="Times New Roman" w:hAnsi="Times New Roman" w:cs="Times New Roman"/>
          <w:sz w:val="28"/>
          <w:szCs w:val="28"/>
          <w:lang w:eastAsia="en-US"/>
        </w:rPr>
        <w:t>Пластиковые и бумажные стаканчики, одноразовые ложки, венчик, крышечки, втулки, вкладыши из-под шоколадных яиц, все это было использовано для изготовления инструментов. Самодельные маракасы, флейта пана из остатков пластиковых труб, украшенная джутовым шпагатом, волынка из трубы и резиновой перчатки, барабан из-под коробки от торта и новогодней праздничной коробки. Чего только не придумали дети вместе с родителями!</w:t>
      </w:r>
    </w:p>
    <w:p w:rsidR="0088570F" w:rsidRPr="0088570F" w:rsidRDefault="0088570F" w:rsidP="0088570F">
      <w:pPr>
        <w:shd w:val="clear" w:color="auto" w:fill="FFFFFF"/>
        <w:spacing w:after="0" w:line="240" w:lineRule="auto"/>
        <w:ind w:firstLine="708"/>
        <w:jc w:val="both"/>
        <w:rPr>
          <w:rFonts w:ascii="Times New Roman" w:hAnsi="Times New Roman" w:cs="Times New Roman"/>
          <w:sz w:val="28"/>
          <w:szCs w:val="28"/>
          <w:lang w:eastAsia="en-US"/>
        </w:rPr>
      </w:pPr>
      <w:r>
        <w:rPr>
          <w:b/>
          <w:noProof/>
          <w:color w:val="FF0000"/>
          <w:sz w:val="36"/>
          <w:szCs w:val="36"/>
          <w:bdr w:val="none" w:sz="0" w:space="0" w:color="auto" w:frame="1"/>
          <w:shd w:val="clear" w:color="auto" w:fill="FFFFFF"/>
        </w:rPr>
        <w:t>П</w:t>
      </w:r>
      <w:r w:rsidRPr="0088570F">
        <w:rPr>
          <w:b/>
          <w:noProof/>
          <w:color w:val="FF0000"/>
          <w:sz w:val="36"/>
          <w:szCs w:val="36"/>
          <w:bdr w:val="none" w:sz="0" w:space="0" w:color="auto" w:frame="1"/>
          <w:shd w:val="clear" w:color="auto" w:fill="FFFFFF"/>
        </w:rPr>
        <w:t>рофориентаци</w:t>
      </w:r>
      <w:r>
        <w:rPr>
          <w:b/>
          <w:noProof/>
          <w:color w:val="FF0000"/>
          <w:sz w:val="36"/>
          <w:szCs w:val="36"/>
          <w:bdr w:val="none" w:sz="0" w:space="0" w:color="auto" w:frame="1"/>
          <w:shd w:val="clear" w:color="auto" w:fill="FFFFFF"/>
        </w:rPr>
        <w:t>я</w:t>
      </w:r>
      <w:r w:rsidRPr="0088570F">
        <w:rPr>
          <w:b/>
          <w:noProof/>
          <w:color w:val="FF0000"/>
          <w:sz w:val="36"/>
          <w:szCs w:val="36"/>
          <w:bdr w:val="none" w:sz="0" w:space="0" w:color="auto" w:frame="1"/>
          <w:shd w:val="clear" w:color="auto" w:fill="FFFFFF"/>
        </w:rPr>
        <w:t xml:space="preserve"> наших восьмиклассников</w:t>
      </w:r>
      <w:r>
        <w:rPr>
          <w:b/>
          <w:noProof/>
          <w:color w:val="FF0000"/>
          <w:sz w:val="36"/>
          <w:szCs w:val="36"/>
          <w:bdr w:val="none" w:sz="0" w:space="0" w:color="auto" w:frame="1"/>
          <w:shd w:val="clear" w:color="auto" w:fill="FFFFFF"/>
        </w:rPr>
        <w:t xml:space="preserve">. </w:t>
      </w:r>
      <w:r w:rsidRPr="0088570F">
        <w:rPr>
          <w:rFonts w:ascii="Times New Roman" w:hAnsi="Times New Roman" w:cs="Times New Roman"/>
          <w:sz w:val="28"/>
          <w:szCs w:val="28"/>
          <w:lang w:eastAsia="en-US"/>
        </w:rPr>
        <w:t xml:space="preserve">24 января в Отделении </w:t>
      </w:r>
      <w:proofErr w:type="spellStart"/>
      <w:r w:rsidRPr="0088570F">
        <w:rPr>
          <w:rFonts w:ascii="Times New Roman" w:hAnsi="Times New Roman" w:cs="Times New Roman"/>
          <w:sz w:val="28"/>
          <w:szCs w:val="28"/>
          <w:lang w:eastAsia="en-US"/>
        </w:rPr>
        <w:t>Прионежского</w:t>
      </w:r>
      <w:proofErr w:type="spellEnd"/>
      <w:r w:rsidRPr="0088570F">
        <w:rPr>
          <w:rFonts w:ascii="Times New Roman" w:hAnsi="Times New Roman" w:cs="Times New Roman"/>
          <w:sz w:val="28"/>
          <w:szCs w:val="28"/>
          <w:lang w:eastAsia="en-US"/>
        </w:rPr>
        <w:t xml:space="preserve"> района Агентства занятости населения г. Петрозаводска профконсультант Юлия </w:t>
      </w:r>
      <w:proofErr w:type="spellStart"/>
      <w:r w:rsidRPr="0088570F">
        <w:rPr>
          <w:rFonts w:ascii="Times New Roman" w:hAnsi="Times New Roman" w:cs="Times New Roman"/>
          <w:sz w:val="28"/>
          <w:szCs w:val="28"/>
          <w:lang w:eastAsia="en-US"/>
        </w:rPr>
        <w:t>Сморжевская</w:t>
      </w:r>
      <w:proofErr w:type="spellEnd"/>
      <w:r w:rsidRPr="0088570F">
        <w:rPr>
          <w:rFonts w:ascii="Times New Roman" w:hAnsi="Times New Roman" w:cs="Times New Roman"/>
          <w:sz w:val="28"/>
          <w:szCs w:val="28"/>
          <w:lang w:eastAsia="en-US"/>
        </w:rPr>
        <w:t xml:space="preserve"> помогла правильно интерпретировать результаты </w:t>
      </w:r>
      <w:proofErr w:type="spellStart"/>
      <w:r w:rsidRPr="0088570F">
        <w:rPr>
          <w:rFonts w:ascii="Times New Roman" w:hAnsi="Times New Roman" w:cs="Times New Roman"/>
          <w:sz w:val="28"/>
          <w:szCs w:val="28"/>
          <w:lang w:eastAsia="en-US"/>
        </w:rPr>
        <w:t>профориентационного</w:t>
      </w:r>
      <w:proofErr w:type="spellEnd"/>
      <w:r w:rsidRPr="0088570F">
        <w:rPr>
          <w:rFonts w:ascii="Times New Roman" w:hAnsi="Times New Roman" w:cs="Times New Roman"/>
          <w:sz w:val="28"/>
          <w:szCs w:val="28"/>
          <w:lang w:eastAsia="en-US"/>
        </w:rPr>
        <w:t xml:space="preserve"> тестирования обучающихся 8 «Б» класса нашей школы. </w:t>
      </w:r>
      <w:r w:rsidRPr="0088570F">
        <w:rPr>
          <w:rFonts w:ascii="Times New Roman" w:hAnsi="Times New Roman" w:cs="Times New Roman"/>
          <w:sz w:val="28"/>
          <w:szCs w:val="28"/>
          <w:lang w:eastAsia="en-US"/>
        </w:rPr>
        <w:t>В ходе проведения тестирования были определены сферы и виды деятельности, которые в будущем подойдут восьмиклассникам.</w:t>
      </w:r>
    </w:p>
    <w:p w:rsidR="00977B42" w:rsidRDefault="00977B42" w:rsidP="00977B42">
      <w:pPr>
        <w:pStyle w:val="a3"/>
        <w:jc w:val="center"/>
      </w:pPr>
      <w:r w:rsidRPr="00977B42">
        <w:rPr>
          <w:noProof/>
        </w:rPr>
        <w:lastRenderedPageBreak/>
        <w:drawing>
          <wp:inline distT="0" distB="0" distL="0" distR="0" wp14:anchorId="422BA2B6" wp14:editId="1F0DEFC5">
            <wp:extent cx="3712845" cy="74993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771B0D" w:rsidRDefault="00771B0D" w:rsidP="00977B42">
      <w:pPr>
        <w:pStyle w:val="a3"/>
        <w:jc w:val="center"/>
      </w:pPr>
    </w:p>
    <w:p w:rsidR="00A977A8" w:rsidRPr="00DE5084" w:rsidRDefault="00A977A8" w:rsidP="00DE5084">
      <w:pPr>
        <w:pStyle w:val="a3"/>
        <w:jc w:val="both"/>
        <w:rPr>
          <w:rFonts w:ascii="Times New Roman" w:hAnsi="Times New Roman" w:cs="Times New Roman"/>
          <w:sz w:val="28"/>
          <w:szCs w:val="28"/>
          <w:lang w:eastAsia="en-US"/>
        </w:rPr>
      </w:pPr>
      <w:r>
        <w:rPr>
          <w:noProof/>
        </w:rPr>
        <w:drawing>
          <wp:anchor distT="0" distB="0" distL="114300" distR="114300" simplePos="0" relativeHeight="251868160" behindDoc="1" locked="0" layoutInCell="1" allowOverlap="1" wp14:anchorId="49912FD8" wp14:editId="61E55652">
            <wp:simplePos x="0" y="0"/>
            <wp:positionH relativeFrom="column">
              <wp:posOffset>11430</wp:posOffset>
            </wp:positionH>
            <wp:positionV relativeFrom="paragraph">
              <wp:posOffset>434340</wp:posOffset>
            </wp:positionV>
            <wp:extent cx="2200910" cy="1651000"/>
            <wp:effectExtent l="0" t="0" r="0" b="0"/>
            <wp:wrapThrough wrapText="bothSides">
              <wp:wrapPolygon edited="0">
                <wp:start x="0" y="0"/>
                <wp:lineTo x="0" y="21434"/>
                <wp:lineTo x="21500" y="21434"/>
                <wp:lineTo x="21500" y="0"/>
                <wp:lineTo x="0" y="0"/>
              </wp:wrapPolygon>
            </wp:wrapThrough>
            <wp:docPr id="30" name="Рисунок 30" descr="C:\Users\admin\Desktop\дистант\САЙТ\2021-2022\актив готов\IMG_20220118_090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дистант\САЙТ\2021-2022\актив готов\IMG_20220118_09095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00910"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77A8">
        <w:rPr>
          <w:b/>
          <w:noProof/>
          <w:color w:val="4F81BD" w:themeColor="accent1"/>
          <w:sz w:val="36"/>
          <w:szCs w:val="36"/>
          <w:bdr w:val="none" w:sz="0" w:space="0" w:color="auto" w:frame="1"/>
          <w:shd w:val="clear" w:color="auto" w:fill="FFFFFF"/>
        </w:rPr>
        <w:t>Актив самоуправления готов к работе!</w:t>
      </w:r>
      <w:r>
        <w:rPr>
          <w:b/>
          <w:noProof/>
          <w:color w:val="4F81BD" w:themeColor="accent1"/>
          <w:sz w:val="36"/>
          <w:szCs w:val="36"/>
          <w:bdr w:val="none" w:sz="0" w:space="0" w:color="auto" w:frame="1"/>
          <w:shd w:val="clear" w:color="auto" w:fill="FFFFFF"/>
        </w:rPr>
        <w:t xml:space="preserve"> </w:t>
      </w:r>
      <w:r w:rsidRPr="00DE5084">
        <w:rPr>
          <w:rFonts w:ascii="Times New Roman" w:hAnsi="Times New Roman" w:cs="Times New Roman"/>
          <w:sz w:val="28"/>
          <w:szCs w:val="28"/>
          <w:lang w:eastAsia="en-US"/>
        </w:rPr>
        <w:t xml:space="preserve">В начале третьей четверти состоялось очередное заседание Актива самоуправления нашей школы. Председатель Актива самоуправления  </w:t>
      </w:r>
      <w:proofErr w:type="spellStart"/>
      <w:r w:rsidRPr="00DE5084">
        <w:rPr>
          <w:rFonts w:ascii="Times New Roman" w:hAnsi="Times New Roman" w:cs="Times New Roman"/>
          <w:sz w:val="28"/>
          <w:szCs w:val="28"/>
          <w:lang w:eastAsia="en-US"/>
        </w:rPr>
        <w:t>Батоногова</w:t>
      </w:r>
      <w:proofErr w:type="spellEnd"/>
      <w:r w:rsidRPr="00DE5084">
        <w:rPr>
          <w:rFonts w:ascii="Times New Roman" w:hAnsi="Times New Roman" w:cs="Times New Roman"/>
          <w:sz w:val="28"/>
          <w:szCs w:val="28"/>
          <w:lang w:eastAsia="en-US"/>
        </w:rPr>
        <w:t xml:space="preserve"> Ева (9</w:t>
      </w:r>
      <w:r w:rsidRPr="00DE5084">
        <w:rPr>
          <w:rFonts w:ascii="Times New Roman" w:hAnsi="Times New Roman" w:cs="Times New Roman"/>
          <w:sz w:val="28"/>
          <w:szCs w:val="28"/>
          <w:lang w:eastAsia="en-US"/>
        </w:rPr>
        <w:t xml:space="preserve"> «</w:t>
      </w:r>
      <w:r w:rsidRPr="00DE5084">
        <w:rPr>
          <w:rFonts w:ascii="Times New Roman" w:hAnsi="Times New Roman" w:cs="Times New Roman"/>
          <w:sz w:val="28"/>
          <w:szCs w:val="28"/>
          <w:lang w:eastAsia="en-US"/>
        </w:rPr>
        <w:t>Б</w:t>
      </w:r>
      <w:r w:rsidRPr="00DE5084">
        <w:rPr>
          <w:rFonts w:ascii="Times New Roman" w:hAnsi="Times New Roman" w:cs="Times New Roman"/>
          <w:sz w:val="28"/>
          <w:szCs w:val="28"/>
          <w:lang w:eastAsia="en-US"/>
        </w:rPr>
        <w:t>»</w:t>
      </w:r>
      <w:r w:rsidRPr="00DE5084">
        <w:rPr>
          <w:rFonts w:ascii="Times New Roman" w:hAnsi="Times New Roman" w:cs="Times New Roman"/>
          <w:sz w:val="28"/>
          <w:szCs w:val="28"/>
          <w:lang w:eastAsia="en-US"/>
        </w:rPr>
        <w:t xml:space="preserve"> класс) рассказала о ближайших планах работы Актива: Участие в эколого-благотворительном проекте «С миру по крышечке»,  «Фестиваль спортивных семей» для жителей Шуйского сельского поселения, «Широкая Масленица», «Крымская весна». Ева остановила внимание на планируемой поездке в Центр добровольчества ребят из Актива,  для участия в тренинге лидеров. Поблагодарила за активное участие в предыдущей учебной четверти. </w:t>
      </w:r>
      <w:r w:rsidR="00D15701" w:rsidRPr="00DE5084">
        <w:rPr>
          <w:rFonts w:ascii="Times New Roman" w:hAnsi="Times New Roman" w:cs="Times New Roman"/>
          <w:sz w:val="28"/>
          <w:szCs w:val="28"/>
          <w:lang w:eastAsia="en-US"/>
        </w:rPr>
        <w:t xml:space="preserve"> </w:t>
      </w:r>
      <w:r w:rsidRPr="00DE5084">
        <w:rPr>
          <w:rFonts w:ascii="Times New Roman" w:hAnsi="Times New Roman" w:cs="Times New Roman"/>
          <w:sz w:val="28"/>
          <w:szCs w:val="28"/>
          <w:lang w:eastAsia="en-US"/>
        </w:rPr>
        <w:t xml:space="preserve">На встрече </w:t>
      </w:r>
      <w:proofErr w:type="gramStart"/>
      <w:r w:rsidRPr="00DE5084">
        <w:rPr>
          <w:rFonts w:ascii="Times New Roman" w:hAnsi="Times New Roman" w:cs="Times New Roman"/>
          <w:sz w:val="28"/>
          <w:szCs w:val="28"/>
          <w:lang w:eastAsia="en-US"/>
        </w:rPr>
        <w:t xml:space="preserve">присутствовал директор школы </w:t>
      </w:r>
      <w:proofErr w:type="spellStart"/>
      <w:r w:rsidRPr="00DE5084">
        <w:rPr>
          <w:rFonts w:ascii="Times New Roman" w:hAnsi="Times New Roman" w:cs="Times New Roman"/>
          <w:sz w:val="28"/>
          <w:szCs w:val="28"/>
          <w:lang w:eastAsia="en-US"/>
        </w:rPr>
        <w:t>Войнов</w:t>
      </w:r>
      <w:proofErr w:type="spellEnd"/>
      <w:r w:rsidRPr="00DE5084">
        <w:rPr>
          <w:rFonts w:ascii="Times New Roman" w:hAnsi="Times New Roman" w:cs="Times New Roman"/>
          <w:sz w:val="28"/>
          <w:szCs w:val="28"/>
          <w:lang w:eastAsia="en-US"/>
        </w:rPr>
        <w:t xml:space="preserve"> В.М.  Он рассказал</w:t>
      </w:r>
      <w:proofErr w:type="gramEnd"/>
      <w:r w:rsidRPr="00DE5084">
        <w:rPr>
          <w:rFonts w:ascii="Times New Roman" w:hAnsi="Times New Roman" w:cs="Times New Roman"/>
          <w:sz w:val="28"/>
          <w:szCs w:val="28"/>
          <w:lang w:eastAsia="en-US"/>
        </w:rPr>
        <w:t xml:space="preserve"> ребятам о планируемом капитальном ремонте школы. Призвал ребят принять участие в планировании, зонировании школы для будущей организации выставок рисунков, плакатов, поделок, зон отдыха, культурных площадок при проектировании ремонтных работ.  Подчеркнул значимость ребят  при  создании «новой школы» после капитального ремонта. Далее Владимир Михайлович познакомил с Гербом нашей школы, с Гимном. Дал старт конкурсу по созданию Флага нашей школы. Рассказал об особенностях создания флагов различных стран. </w:t>
      </w:r>
    </w:p>
    <w:p w:rsidR="00DE5084" w:rsidRPr="00DE5084" w:rsidRDefault="00DE5084" w:rsidP="00DE5084">
      <w:pPr>
        <w:pStyle w:val="a3"/>
        <w:jc w:val="both"/>
        <w:rPr>
          <w:rFonts w:ascii="Times New Roman" w:hAnsi="Times New Roman" w:cs="Times New Roman"/>
          <w:sz w:val="28"/>
          <w:szCs w:val="28"/>
          <w:lang w:eastAsia="en-US"/>
        </w:rPr>
      </w:pPr>
      <w:r>
        <w:rPr>
          <w:rFonts w:ascii="Times New Roman" w:hAnsi="Times New Roman" w:cs="Times New Roman"/>
          <w:noProof/>
          <w:sz w:val="28"/>
          <w:szCs w:val="28"/>
        </w:rPr>
        <w:drawing>
          <wp:anchor distT="0" distB="0" distL="114300" distR="114300" simplePos="0" relativeHeight="251869184" behindDoc="1" locked="0" layoutInCell="1" allowOverlap="1" wp14:anchorId="0CB957C3" wp14:editId="3D687BB4">
            <wp:simplePos x="0" y="0"/>
            <wp:positionH relativeFrom="column">
              <wp:posOffset>11430</wp:posOffset>
            </wp:positionH>
            <wp:positionV relativeFrom="paragraph">
              <wp:posOffset>313055</wp:posOffset>
            </wp:positionV>
            <wp:extent cx="2331720" cy="1749425"/>
            <wp:effectExtent l="0" t="0" r="0" b="0"/>
            <wp:wrapThrough wrapText="bothSides">
              <wp:wrapPolygon edited="0">
                <wp:start x="0" y="0"/>
                <wp:lineTo x="0" y="21404"/>
                <wp:lineTo x="21353" y="21404"/>
                <wp:lineTo x="21353" y="0"/>
                <wp:lineTo x="0" y="0"/>
              </wp:wrapPolygon>
            </wp:wrapThrough>
            <wp:docPr id="31" name="Рисунок 31" descr="C:\Users\admin\Desktop\дистант\САЙТ\2021-2022\чудо\cYAzKoB_zX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esktop\дистант\САЙТ\2021-2022\чудо\cYAzKoB_zX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31720" cy="1749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5084">
        <w:rPr>
          <w:b/>
          <w:noProof/>
          <w:color w:val="4F81BD" w:themeColor="accent1"/>
          <w:sz w:val="36"/>
          <w:szCs w:val="36"/>
          <w:bdr w:val="none" w:sz="0" w:space="0" w:color="auto" w:frame="1"/>
          <w:shd w:val="clear" w:color="auto" w:fill="FFFFFF"/>
        </w:rPr>
        <w:t xml:space="preserve">Учимся у своих сверстников. </w:t>
      </w:r>
      <w:r w:rsidRPr="00DE5084">
        <w:rPr>
          <w:b/>
          <w:noProof/>
          <w:color w:val="4F81BD" w:themeColor="accent1"/>
          <w:sz w:val="36"/>
          <w:szCs w:val="36"/>
          <w:bdr w:val="none" w:sz="0" w:space="0" w:color="auto" w:frame="1"/>
          <w:shd w:val="clear" w:color="auto" w:fill="FFFFFF"/>
        </w:rPr>
        <w:t>Легко ли быть Чудом?</w:t>
      </w:r>
      <w:r w:rsidRPr="00DE5084">
        <w:rPr>
          <w:rFonts w:ascii="Times New Roman" w:hAnsi="Times New Roman" w:cs="Times New Roman"/>
          <w:sz w:val="28"/>
          <w:szCs w:val="28"/>
          <w:lang w:eastAsia="en-US"/>
        </w:rPr>
        <w:t xml:space="preserve"> </w:t>
      </w:r>
      <w:r w:rsidRPr="00DE5084">
        <w:rPr>
          <w:rFonts w:ascii="Times New Roman" w:hAnsi="Times New Roman" w:cs="Times New Roman"/>
          <w:sz w:val="28"/>
          <w:szCs w:val="28"/>
          <w:lang w:eastAsia="en-US"/>
        </w:rPr>
        <w:t xml:space="preserve"> </w:t>
      </w:r>
      <w:r w:rsidRPr="00DE5084">
        <w:rPr>
          <w:rFonts w:ascii="Times New Roman" w:hAnsi="Times New Roman" w:cs="Times New Roman"/>
          <w:sz w:val="28"/>
          <w:szCs w:val="28"/>
          <w:lang w:eastAsia="en-US"/>
        </w:rPr>
        <w:t xml:space="preserve">21 января в МУ Шуйском Центре Культуры состоялся показ детского спектакля «Легко ли быть Чудом?» На спектакль были приглашены ребята 2 и 4 классов </w:t>
      </w:r>
      <w:r w:rsidRPr="00DE5084">
        <w:rPr>
          <w:rFonts w:ascii="Times New Roman" w:hAnsi="Times New Roman" w:cs="Times New Roman"/>
          <w:sz w:val="28"/>
          <w:szCs w:val="28"/>
          <w:lang w:eastAsia="en-US"/>
        </w:rPr>
        <w:t xml:space="preserve">нашей школы. В гости к нам приехала театральная студия «Паприка» (9-12 лет) под руководством специалиста Культурно-досугового центра Борисовой </w:t>
      </w:r>
      <w:r w:rsidRPr="00DE5084">
        <w:rPr>
          <w:rFonts w:ascii="Times New Roman" w:hAnsi="Times New Roman" w:cs="Times New Roman"/>
          <w:sz w:val="28"/>
          <w:szCs w:val="28"/>
          <w:lang w:eastAsia="en-US"/>
        </w:rPr>
        <w:t>Е</w:t>
      </w:r>
      <w:r w:rsidRPr="00DE5084">
        <w:rPr>
          <w:rFonts w:ascii="Times New Roman" w:hAnsi="Times New Roman" w:cs="Times New Roman"/>
          <w:sz w:val="28"/>
          <w:szCs w:val="28"/>
          <w:lang w:eastAsia="en-US"/>
        </w:rPr>
        <w:t>. К.</w:t>
      </w:r>
      <w:r w:rsidRPr="00DE5084">
        <w:t xml:space="preserve"> </w:t>
      </w:r>
      <w:r w:rsidRPr="00DE5084">
        <w:rPr>
          <w:rFonts w:ascii="Times New Roman" w:hAnsi="Times New Roman" w:cs="Times New Roman"/>
          <w:sz w:val="28"/>
          <w:szCs w:val="28"/>
          <w:lang w:eastAsia="en-US"/>
        </w:rPr>
        <w:t xml:space="preserve">Спектакль «Легко ли быть Чудом?» о настоящей дружбе и доброте, где в финале каждый зритель может ответить себе на вопрос, кто он всё-таки – </w:t>
      </w:r>
      <w:proofErr w:type="spellStart"/>
      <w:r w:rsidRPr="00DE5084">
        <w:rPr>
          <w:rFonts w:ascii="Times New Roman" w:hAnsi="Times New Roman" w:cs="Times New Roman"/>
          <w:sz w:val="28"/>
          <w:szCs w:val="28"/>
          <w:lang w:eastAsia="en-US"/>
        </w:rPr>
        <w:t>ЧУДОвище</w:t>
      </w:r>
      <w:proofErr w:type="spellEnd"/>
      <w:r w:rsidRPr="00DE5084">
        <w:rPr>
          <w:rFonts w:ascii="Times New Roman" w:hAnsi="Times New Roman" w:cs="Times New Roman"/>
          <w:sz w:val="28"/>
          <w:szCs w:val="28"/>
          <w:lang w:eastAsia="en-US"/>
        </w:rPr>
        <w:t xml:space="preserve"> или ЧУДО?</w:t>
      </w:r>
      <w:r w:rsidRPr="00DE5084">
        <w:t xml:space="preserve"> </w:t>
      </w:r>
      <w:r>
        <w:rPr>
          <w:rFonts w:ascii="Times New Roman" w:hAnsi="Times New Roman" w:cs="Times New Roman"/>
          <w:sz w:val="28"/>
          <w:szCs w:val="28"/>
          <w:lang w:eastAsia="en-US"/>
        </w:rPr>
        <w:t>С</w:t>
      </w:r>
      <w:r w:rsidRPr="00DE5084">
        <w:rPr>
          <w:rFonts w:ascii="Times New Roman" w:hAnsi="Times New Roman" w:cs="Times New Roman"/>
          <w:sz w:val="28"/>
          <w:szCs w:val="28"/>
          <w:lang w:eastAsia="en-US"/>
        </w:rPr>
        <w:t>пектакль «Легко ли быть Чудом?» принял участие в конкурсном проекте в рамках содружества фестивалей - конкурсов «Фее</w:t>
      </w:r>
      <w:r>
        <w:rPr>
          <w:rFonts w:ascii="Times New Roman" w:hAnsi="Times New Roman" w:cs="Times New Roman"/>
          <w:sz w:val="28"/>
          <w:szCs w:val="28"/>
          <w:lang w:eastAsia="en-US"/>
        </w:rPr>
        <w:t xml:space="preserve">рия», «Ветер перемен», «Триумф». </w:t>
      </w:r>
      <w:r w:rsidRPr="00DE5084">
        <w:rPr>
          <w:rFonts w:ascii="Times New Roman" w:hAnsi="Times New Roman" w:cs="Times New Roman"/>
          <w:sz w:val="28"/>
          <w:szCs w:val="28"/>
          <w:lang w:eastAsia="en-US"/>
        </w:rPr>
        <w:t>Результат - три диплома лауреатов I степени. А в декабре 2021 года постановка получила 2 место на Республиканском театральном фестивале "Открытый мир".</w:t>
      </w:r>
      <w:r>
        <w:rPr>
          <w:rFonts w:ascii="Times New Roman" w:hAnsi="Times New Roman" w:cs="Times New Roman"/>
          <w:sz w:val="28"/>
          <w:szCs w:val="28"/>
          <w:lang w:eastAsia="en-US"/>
        </w:rPr>
        <w:t xml:space="preserve"> </w:t>
      </w:r>
      <w:r w:rsidRPr="00DE5084">
        <w:rPr>
          <w:rFonts w:ascii="Times New Roman" w:hAnsi="Times New Roman" w:cs="Times New Roman"/>
          <w:sz w:val="28"/>
          <w:szCs w:val="28"/>
          <w:lang w:eastAsia="en-US"/>
        </w:rPr>
        <w:t>В театральной студии «Паприка» занимается наша ученица – Шило Ника (4Б класс).</w:t>
      </w:r>
      <w:r>
        <w:rPr>
          <w:rFonts w:ascii="Times New Roman" w:hAnsi="Times New Roman" w:cs="Times New Roman"/>
          <w:sz w:val="28"/>
          <w:szCs w:val="28"/>
          <w:lang w:eastAsia="en-US"/>
        </w:rPr>
        <w:t xml:space="preserve"> </w:t>
      </w:r>
    </w:p>
    <w:p w:rsidR="00DE5084" w:rsidRPr="00DE5084" w:rsidRDefault="00DE5084" w:rsidP="00DE5084">
      <w:pPr>
        <w:pStyle w:val="a3"/>
        <w:jc w:val="both"/>
        <w:rPr>
          <w:b/>
          <w:noProof/>
          <w:color w:val="4F81BD" w:themeColor="accent1"/>
          <w:sz w:val="36"/>
          <w:szCs w:val="36"/>
          <w:bdr w:val="none" w:sz="0" w:space="0" w:color="auto" w:frame="1"/>
          <w:shd w:val="clear" w:color="auto" w:fill="FFFFFF"/>
        </w:rPr>
      </w:pPr>
      <w:r>
        <w:rPr>
          <w:rFonts w:ascii="Times New Roman" w:hAnsi="Times New Roman" w:cs="Times New Roman"/>
          <w:noProof/>
          <w:sz w:val="28"/>
          <w:szCs w:val="28"/>
        </w:rPr>
        <w:drawing>
          <wp:anchor distT="0" distB="0" distL="114300" distR="114300" simplePos="0" relativeHeight="251870208" behindDoc="1" locked="0" layoutInCell="1" allowOverlap="1" wp14:anchorId="1FC5620C" wp14:editId="724F1BA1">
            <wp:simplePos x="0" y="0"/>
            <wp:positionH relativeFrom="column">
              <wp:posOffset>0</wp:posOffset>
            </wp:positionH>
            <wp:positionV relativeFrom="paragraph">
              <wp:posOffset>163195</wp:posOffset>
            </wp:positionV>
            <wp:extent cx="2213610" cy="1659255"/>
            <wp:effectExtent l="0" t="0" r="0" b="0"/>
            <wp:wrapThrough wrapText="bothSides">
              <wp:wrapPolygon edited="0">
                <wp:start x="0" y="0"/>
                <wp:lineTo x="0" y="21327"/>
                <wp:lineTo x="21377" y="21327"/>
                <wp:lineTo x="21377" y="0"/>
                <wp:lineTo x="0" y="0"/>
              </wp:wrapPolygon>
            </wp:wrapThrough>
            <wp:docPr id="32" name="Рисунок 32" descr="C:\Users\admin\Desktop\дистант\САЙТ\2021-2022\филармония василисы\IMG_20220119_113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esktop\дистант\САЙТ\2021-2022\филармония василисы\IMG_20220119_11345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13610" cy="1659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5084">
        <w:rPr>
          <w:b/>
          <w:noProof/>
          <w:color w:val="4F81BD" w:themeColor="accent1"/>
          <w:sz w:val="36"/>
          <w:szCs w:val="36"/>
          <w:bdr w:val="none" w:sz="0" w:space="0" w:color="auto" w:frame="1"/>
          <w:shd w:val="clear" w:color="auto" w:fill="FFFFFF"/>
        </w:rPr>
        <w:t>Как Василисы пению учились.</w:t>
      </w:r>
    </w:p>
    <w:p w:rsidR="00771B0D" w:rsidRPr="00DE5084" w:rsidRDefault="00DE5084" w:rsidP="00DE5084">
      <w:pPr>
        <w:pStyle w:val="a3"/>
        <w:jc w:val="both"/>
        <w:rPr>
          <w:rFonts w:ascii="Times New Roman" w:hAnsi="Times New Roman" w:cs="Times New Roman"/>
          <w:sz w:val="28"/>
          <w:szCs w:val="28"/>
          <w:lang w:eastAsia="en-US"/>
        </w:rPr>
      </w:pPr>
      <w:r w:rsidRPr="00DE5084">
        <w:rPr>
          <w:rFonts w:ascii="Times New Roman" w:hAnsi="Times New Roman" w:cs="Times New Roman"/>
          <w:sz w:val="28"/>
          <w:szCs w:val="28"/>
          <w:lang w:eastAsia="en-US"/>
        </w:rPr>
        <w:t>Как же повезло нашей школе, что у нас есть возможность посещать спектакли театров Республики Карелия, не выезжая их Шуи. Вот и в очередной раз в гости к нам приехали артисты Карельской Государственной Филармонии для наших маленьких зрителей. Музыкальная сказка «Как Василисы пению учились» была представлена нашим школьникам на сцене МУ Шуйский Центр культуры.</w:t>
      </w:r>
      <w:r w:rsidRPr="00DE5084">
        <w:t xml:space="preserve"> </w:t>
      </w:r>
      <w:r w:rsidRPr="00DE5084">
        <w:rPr>
          <w:rFonts w:ascii="Times New Roman" w:hAnsi="Times New Roman" w:cs="Times New Roman"/>
          <w:sz w:val="28"/>
          <w:szCs w:val="28"/>
          <w:lang w:eastAsia="en-US"/>
        </w:rPr>
        <w:t>Мы искренне благодарим родителей за предоставленную возможность знакомства с музыкальным искусством наших карельских исполнителей!</w:t>
      </w:r>
    </w:p>
    <w:p w:rsidR="00771B0D" w:rsidRDefault="00771B0D" w:rsidP="00977B42">
      <w:pPr>
        <w:pStyle w:val="a3"/>
        <w:jc w:val="center"/>
      </w:pPr>
    </w:p>
    <w:p w:rsidR="00BC209A" w:rsidRDefault="00BC209A" w:rsidP="00C70A72">
      <w:pPr>
        <w:pStyle w:val="a3"/>
        <w:jc w:val="center"/>
      </w:pPr>
      <w:r w:rsidRPr="00977B42">
        <w:rPr>
          <w:noProof/>
        </w:rPr>
        <w:lastRenderedPageBreak/>
        <w:drawing>
          <wp:inline distT="0" distB="0" distL="0" distR="0" wp14:anchorId="7EBF2D07" wp14:editId="072F7137">
            <wp:extent cx="3712845" cy="74993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C70A72" w:rsidRPr="009E2823" w:rsidRDefault="00C70A72" w:rsidP="00C70A72">
      <w:pPr>
        <w:pStyle w:val="a3"/>
        <w:rPr>
          <w:b/>
          <w:noProof/>
          <w:color w:val="4F81BD" w:themeColor="accent1"/>
          <w:sz w:val="36"/>
          <w:szCs w:val="36"/>
          <w:bdr w:val="none" w:sz="0" w:space="0" w:color="auto" w:frame="1"/>
          <w:shd w:val="clear" w:color="auto" w:fill="FFFFFF"/>
        </w:rPr>
      </w:pPr>
      <w:r w:rsidRPr="009E2823">
        <w:rPr>
          <w:b/>
          <w:noProof/>
          <w:color w:val="4F81BD" w:themeColor="accent1"/>
          <w:sz w:val="36"/>
          <w:szCs w:val="36"/>
          <w:bdr w:val="none" w:sz="0" w:space="0" w:color="auto" w:frame="1"/>
          <w:shd w:val="clear" w:color="auto" w:fill="FFFFFF"/>
        </w:rPr>
        <w:t>Заключительная конференция по проекту «Мир куклы».</w:t>
      </w:r>
    </w:p>
    <w:p w:rsidR="009E2823" w:rsidRDefault="00C70A72" w:rsidP="00C70A72">
      <w:pPr>
        <w:pStyle w:val="a3"/>
        <w:ind w:firstLine="708"/>
        <w:jc w:val="both"/>
        <w:rPr>
          <w:rFonts w:ascii="Times New Roman" w:hAnsi="Times New Roman" w:cs="Times New Roman"/>
          <w:sz w:val="28"/>
          <w:szCs w:val="28"/>
          <w:lang w:eastAsia="en-US"/>
        </w:rPr>
      </w:pPr>
      <w:r w:rsidRPr="00C70A72">
        <w:rPr>
          <w:rFonts w:ascii="Times New Roman" w:hAnsi="Times New Roman" w:cs="Times New Roman"/>
          <w:sz w:val="28"/>
          <w:szCs w:val="28"/>
          <w:lang w:eastAsia="en-US"/>
        </w:rPr>
        <w:t>В конце уходящего 2021 года</w:t>
      </w:r>
      <w:r w:rsidRPr="00C70A72">
        <w:rPr>
          <w:rFonts w:ascii="Times New Roman" w:hAnsi="Times New Roman" w:cs="Times New Roman"/>
          <w:sz w:val="28"/>
          <w:szCs w:val="28"/>
          <w:lang w:eastAsia="en-US"/>
        </w:rPr>
        <w:t xml:space="preserve"> в МУ Шуйский Центр культуры состоялась заключительная конференция по Практико-ориентированному проекту «Мир куклы». В конференции приняли участие обучаемые нашей школы, педагоги, родители, заинтересованные люди поселка. </w:t>
      </w:r>
      <w:r>
        <w:rPr>
          <w:rFonts w:ascii="Times New Roman" w:hAnsi="Times New Roman" w:cs="Times New Roman"/>
          <w:sz w:val="28"/>
          <w:szCs w:val="28"/>
          <w:lang w:eastAsia="en-US"/>
        </w:rPr>
        <w:t xml:space="preserve">Для </w:t>
      </w:r>
      <w:r w:rsidRPr="00C70A72">
        <w:rPr>
          <w:rFonts w:ascii="Times New Roman" w:hAnsi="Times New Roman" w:cs="Times New Roman"/>
          <w:sz w:val="28"/>
          <w:szCs w:val="28"/>
          <w:lang w:eastAsia="en-US"/>
        </w:rPr>
        <w:t xml:space="preserve"> участников </w:t>
      </w:r>
      <w:r>
        <w:rPr>
          <w:rFonts w:ascii="Times New Roman" w:hAnsi="Times New Roman" w:cs="Times New Roman"/>
          <w:sz w:val="28"/>
          <w:szCs w:val="28"/>
          <w:lang w:eastAsia="en-US"/>
        </w:rPr>
        <w:t xml:space="preserve">конференции </w:t>
      </w:r>
      <w:r w:rsidRPr="00C70A72">
        <w:rPr>
          <w:rFonts w:ascii="Times New Roman" w:hAnsi="Times New Roman" w:cs="Times New Roman"/>
          <w:sz w:val="28"/>
          <w:szCs w:val="28"/>
          <w:lang w:eastAsia="en-US"/>
        </w:rPr>
        <w:t>прошел мастер-класс по изготовлению «Куколки Россиянки», который подготовили и провели Романовская М</w:t>
      </w:r>
      <w:r>
        <w:rPr>
          <w:rFonts w:ascii="Times New Roman" w:hAnsi="Times New Roman" w:cs="Times New Roman"/>
          <w:sz w:val="28"/>
          <w:szCs w:val="28"/>
          <w:lang w:eastAsia="en-US"/>
        </w:rPr>
        <w:t>, С.</w:t>
      </w:r>
      <w:r w:rsidRPr="00C70A72">
        <w:rPr>
          <w:rFonts w:ascii="Times New Roman" w:hAnsi="Times New Roman" w:cs="Times New Roman"/>
          <w:sz w:val="28"/>
          <w:szCs w:val="28"/>
          <w:lang w:eastAsia="en-US"/>
        </w:rPr>
        <w:t xml:space="preserve"> и Дмитриева М</w:t>
      </w:r>
      <w:r>
        <w:rPr>
          <w:rFonts w:ascii="Times New Roman" w:hAnsi="Times New Roman" w:cs="Times New Roman"/>
          <w:sz w:val="28"/>
          <w:szCs w:val="28"/>
          <w:lang w:eastAsia="en-US"/>
        </w:rPr>
        <w:t>. А</w:t>
      </w:r>
      <w:r w:rsidRPr="00C70A72">
        <w:rPr>
          <w:rFonts w:ascii="Times New Roman" w:hAnsi="Times New Roman" w:cs="Times New Roman"/>
          <w:sz w:val="28"/>
          <w:szCs w:val="28"/>
          <w:lang w:eastAsia="en-US"/>
        </w:rPr>
        <w:t xml:space="preserve">, жители ст. Шуйская. </w:t>
      </w:r>
    </w:p>
    <w:p w:rsidR="00DE0A79" w:rsidRDefault="00C70A72" w:rsidP="00C70A72">
      <w:pPr>
        <w:pStyle w:val="a3"/>
        <w:ind w:firstLine="708"/>
        <w:jc w:val="both"/>
        <w:rPr>
          <w:rFonts w:ascii="Times New Roman" w:hAnsi="Times New Roman" w:cs="Times New Roman"/>
          <w:sz w:val="28"/>
          <w:szCs w:val="28"/>
          <w:lang w:eastAsia="en-US"/>
        </w:rPr>
      </w:pPr>
      <w:r w:rsidRPr="00C70A72">
        <w:rPr>
          <w:rFonts w:ascii="Times New Roman" w:hAnsi="Times New Roman" w:cs="Times New Roman"/>
          <w:sz w:val="28"/>
          <w:szCs w:val="28"/>
          <w:lang w:eastAsia="en-US"/>
        </w:rPr>
        <w:t xml:space="preserve">Активные  участники проекта получили благодарственные письма от Главы Администрации </w:t>
      </w:r>
      <w:proofErr w:type="spellStart"/>
      <w:r w:rsidRPr="00C70A72">
        <w:rPr>
          <w:rFonts w:ascii="Times New Roman" w:hAnsi="Times New Roman" w:cs="Times New Roman"/>
          <w:sz w:val="28"/>
          <w:szCs w:val="28"/>
          <w:lang w:eastAsia="en-US"/>
        </w:rPr>
        <w:t>Прионежского</w:t>
      </w:r>
      <w:proofErr w:type="spellEnd"/>
      <w:r w:rsidRPr="00C70A72">
        <w:rPr>
          <w:rFonts w:ascii="Times New Roman" w:hAnsi="Times New Roman" w:cs="Times New Roman"/>
          <w:sz w:val="28"/>
          <w:szCs w:val="28"/>
          <w:lang w:eastAsia="en-US"/>
        </w:rPr>
        <w:t xml:space="preserve"> муниципального района </w:t>
      </w:r>
      <w:proofErr w:type="spellStart"/>
      <w:r w:rsidRPr="00C70A72">
        <w:rPr>
          <w:rFonts w:ascii="Times New Roman" w:hAnsi="Times New Roman" w:cs="Times New Roman"/>
          <w:sz w:val="28"/>
          <w:szCs w:val="28"/>
          <w:lang w:eastAsia="en-US"/>
        </w:rPr>
        <w:t>Шемет</w:t>
      </w:r>
      <w:proofErr w:type="spellEnd"/>
      <w:r w:rsidRPr="00C70A72">
        <w:rPr>
          <w:rFonts w:ascii="Times New Roman" w:hAnsi="Times New Roman" w:cs="Times New Roman"/>
          <w:sz w:val="28"/>
          <w:szCs w:val="28"/>
          <w:lang w:eastAsia="en-US"/>
        </w:rPr>
        <w:t xml:space="preserve"> Г.Н.</w:t>
      </w:r>
      <w:r>
        <w:rPr>
          <w:rFonts w:ascii="Times New Roman" w:hAnsi="Times New Roman" w:cs="Times New Roman"/>
          <w:sz w:val="28"/>
          <w:szCs w:val="28"/>
          <w:lang w:eastAsia="en-US"/>
        </w:rPr>
        <w:t xml:space="preserve"> </w:t>
      </w:r>
    </w:p>
    <w:p w:rsidR="00C70A72" w:rsidRPr="00C70A72" w:rsidRDefault="009E2823" w:rsidP="00C70A72">
      <w:pPr>
        <w:pStyle w:val="a3"/>
        <w:ind w:firstLine="708"/>
        <w:jc w:val="both"/>
        <w:rPr>
          <w:rFonts w:ascii="Times New Roman" w:hAnsi="Times New Roman" w:cs="Times New Roman"/>
          <w:sz w:val="28"/>
          <w:szCs w:val="28"/>
          <w:lang w:eastAsia="en-US"/>
        </w:rPr>
      </w:pPr>
      <w:r>
        <w:rPr>
          <w:rFonts w:ascii="Times New Roman" w:hAnsi="Times New Roman" w:cs="Times New Roman"/>
          <w:noProof/>
          <w:sz w:val="28"/>
          <w:szCs w:val="28"/>
        </w:rPr>
        <w:drawing>
          <wp:anchor distT="0" distB="0" distL="114300" distR="114300" simplePos="0" relativeHeight="251871232" behindDoc="1" locked="0" layoutInCell="1" allowOverlap="1" wp14:anchorId="130360F1" wp14:editId="03AAB946">
            <wp:simplePos x="0" y="0"/>
            <wp:positionH relativeFrom="column">
              <wp:posOffset>11430</wp:posOffset>
            </wp:positionH>
            <wp:positionV relativeFrom="paragraph">
              <wp:posOffset>33655</wp:posOffset>
            </wp:positionV>
            <wp:extent cx="2313940" cy="1736090"/>
            <wp:effectExtent l="0" t="0" r="0" b="0"/>
            <wp:wrapThrough wrapText="bothSides">
              <wp:wrapPolygon edited="0">
                <wp:start x="0" y="0"/>
                <wp:lineTo x="0" y="21331"/>
                <wp:lineTo x="21339" y="21331"/>
                <wp:lineTo x="21339" y="0"/>
                <wp:lineTo x="0" y="0"/>
              </wp:wrapPolygon>
            </wp:wrapThrough>
            <wp:docPr id="33" name="Рисунок 33" descr="C:\Users\admin\Desktop\дистант\САЙТ\2021-2022\конференция Мир кукол\KZMF0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esktop\дистант\САЙТ\2021-2022\конференция Мир кукол\KZMF046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13940" cy="173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C70A72">
        <w:rPr>
          <w:rFonts w:ascii="Times New Roman" w:hAnsi="Times New Roman" w:cs="Times New Roman"/>
          <w:sz w:val="28"/>
          <w:szCs w:val="28"/>
          <w:lang w:eastAsia="en-US"/>
        </w:rPr>
        <w:t>О проекте «Мир куклы» в январе были статьи  в газете «</w:t>
      </w:r>
      <w:proofErr w:type="spellStart"/>
      <w:r w:rsidR="00C70A72">
        <w:rPr>
          <w:rFonts w:ascii="Times New Roman" w:hAnsi="Times New Roman" w:cs="Times New Roman"/>
          <w:sz w:val="28"/>
          <w:szCs w:val="28"/>
          <w:lang w:eastAsia="en-US"/>
        </w:rPr>
        <w:t>Прионежье</w:t>
      </w:r>
      <w:proofErr w:type="spellEnd"/>
      <w:r w:rsidR="00C70A72">
        <w:rPr>
          <w:rFonts w:ascii="Times New Roman" w:hAnsi="Times New Roman" w:cs="Times New Roman"/>
          <w:sz w:val="28"/>
          <w:szCs w:val="28"/>
          <w:lang w:eastAsia="en-US"/>
        </w:rPr>
        <w:t xml:space="preserve">», в газете «Карелия». </w:t>
      </w:r>
      <w:r w:rsidR="00C70A72" w:rsidRPr="00C70A72">
        <w:rPr>
          <w:rFonts w:ascii="Times New Roman" w:hAnsi="Times New Roman" w:cs="Times New Roman"/>
          <w:sz w:val="28"/>
          <w:szCs w:val="28"/>
          <w:lang w:eastAsia="en-US"/>
        </w:rPr>
        <w:t xml:space="preserve">Проект завершился, но участники  не  стоят на месте, у них появились новые идеи, которые они готовы реализовать в ближайшее время и вновь объединить совместные усилия взрослых и детей Шуйского сельского поселения на пути к истории познания родного </w:t>
      </w:r>
      <w:proofErr w:type="spellStart"/>
      <w:r w:rsidR="00C70A72" w:rsidRPr="00C70A72">
        <w:rPr>
          <w:rFonts w:ascii="Times New Roman" w:hAnsi="Times New Roman" w:cs="Times New Roman"/>
          <w:sz w:val="28"/>
          <w:szCs w:val="28"/>
          <w:lang w:eastAsia="en-US"/>
        </w:rPr>
        <w:t>Прионежского</w:t>
      </w:r>
      <w:proofErr w:type="spellEnd"/>
      <w:r w:rsidR="00C70A72" w:rsidRPr="00C70A72">
        <w:rPr>
          <w:rFonts w:ascii="Times New Roman" w:hAnsi="Times New Roman" w:cs="Times New Roman"/>
          <w:sz w:val="28"/>
          <w:szCs w:val="28"/>
          <w:lang w:eastAsia="en-US"/>
        </w:rPr>
        <w:t xml:space="preserve"> района! </w:t>
      </w:r>
      <w:r w:rsidR="00C70A72">
        <w:rPr>
          <w:rFonts w:ascii="Times New Roman" w:hAnsi="Times New Roman" w:cs="Times New Roman"/>
          <w:sz w:val="28"/>
          <w:szCs w:val="28"/>
          <w:lang w:eastAsia="en-US"/>
        </w:rPr>
        <w:t xml:space="preserve">Новый проект </w:t>
      </w:r>
      <w:r w:rsidR="000408CC">
        <w:rPr>
          <w:rFonts w:ascii="Times New Roman" w:hAnsi="Times New Roman" w:cs="Times New Roman"/>
          <w:sz w:val="28"/>
          <w:szCs w:val="28"/>
          <w:lang w:eastAsia="en-US"/>
        </w:rPr>
        <w:t xml:space="preserve">«Шуйские умельцы!» </w:t>
      </w:r>
      <w:r w:rsidR="00C70A72">
        <w:rPr>
          <w:rFonts w:ascii="Times New Roman" w:hAnsi="Times New Roman" w:cs="Times New Roman"/>
          <w:sz w:val="28"/>
          <w:szCs w:val="28"/>
          <w:lang w:eastAsia="en-US"/>
        </w:rPr>
        <w:t xml:space="preserve">стартует в нашей школе - </w:t>
      </w:r>
      <w:r w:rsidR="000408CC">
        <w:rPr>
          <w:rFonts w:ascii="Times New Roman" w:hAnsi="Times New Roman" w:cs="Times New Roman"/>
          <w:sz w:val="28"/>
          <w:szCs w:val="28"/>
          <w:lang w:eastAsia="en-US"/>
        </w:rPr>
        <w:t>он приурочен к</w:t>
      </w:r>
      <w:r w:rsidR="00C70A72">
        <w:rPr>
          <w:rFonts w:ascii="Times New Roman" w:hAnsi="Times New Roman" w:cs="Times New Roman"/>
          <w:sz w:val="28"/>
          <w:szCs w:val="28"/>
          <w:lang w:eastAsia="en-US"/>
        </w:rPr>
        <w:t xml:space="preserve"> Год</w:t>
      </w:r>
      <w:r w:rsidR="000408CC">
        <w:rPr>
          <w:rFonts w:ascii="Times New Roman" w:hAnsi="Times New Roman" w:cs="Times New Roman"/>
          <w:sz w:val="28"/>
          <w:szCs w:val="28"/>
          <w:lang w:eastAsia="en-US"/>
        </w:rPr>
        <w:t>у</w:t>
      </w:r>
      <w:r w:rsidR="00C70A72">
        <w:rPr>
          <w:rFonts w:ascii="Times New Roman" w:hAnsi="Times New Roman" w:cs="Times New Roman"/>
          <w:sz w:val="28"/>
          <w:szCs w:val="28"/>
          <w:lang w:eastAsia="en-US"/>
        </w:rPr>
        <w:t xml:space="preserve"> культурного наследия  в нашей стране. </w:t>
      </w:r>
    </w:p>
    <w:p w:rsidR="00997A46" w:rsidRPr="00997A46" w:rsidRDefault="00997A46" w:rsidP="00997A46">
      <w:pPr>
        <w:pStyle w:val="a3"/>
        <w:rPr>
          <w:b/>
          <w:noProof/>
          <w:color w:val="FF0000"/>
          <w:sz w:val="36"/>
          <w:szCs w:val="36"/>
          <w:bdr w:val="none" w:sz="0" w:space="0" w:color="auto" w:frame="1"/>
          <w:shd w:val="clear" w:color="auto" w:fill="FFFFFF"/>
        </w:rPr>
      </w:pPr>
      <w:r w:rsidRPr="00997A46">
        <w:rPr>
          <w:b/>
          <w:noProof/>
          <w:color w:val="FF0000"/>
          <w:sz w:val="36"/>
          <w:szCs w:val="36"/>
          <w:bdr w:val="none" w:sz="0" w:space="0" w:color="auto" w:frame="1"/>
          <w:shd w:val="clear" w:color="auto" w:fill="FFFFFF"/>
        </w:rPr>
        <w:drawing>
          <wp:anchor distT="0" distB="0" distL="114300" distR="114300" simplePos="0" relativeHeight="251872256" behindDoc="1" locked="0" layoutInCell="1" allowOverlap="1" wp14:anchorId="47925CFD" wp14:editId="55063658">
            <wp:simplePos x="0" y="0"/>
            <wp:positionH relativeFrom="column">
              <wp:posOffset>4515485</wp:posOffset>
            </wp:positionH>
            <wp:positionV relativeFrom="paragraph">
              <wp:posOffset>56515</wp:posOffset>
            </wp:positionV>
            <wp:extent cx="2472055" cy="1827530"/>
            <wp:effectExtent l="0" t="0" r="0" b="0"/>
            <wp:wrapThrough wrapText="bothSides">
              <wp:wrapPolygon edited="0">
                <wp:start x="0" y="0"/>
                <wp:lineTo x="0" y="21390"/>
                <wp:lineTo x="21472" y="21390"/>
                <wp:lineTo x="21472" y="0"/>
                <wp:lineTo x="0" y="0"/>
              </wp:wrapPolygon>
            </wp:wrapThrough>
            <wp:docPr id="34" name="Рисунок 34" descr="Пожарная безопас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ожарная безопасность"/>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72055" cy="1827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7A46">
        <w:rPr>
          <w:b/>
          <w:noProof/>
          <w:color w:val="FF0000"/>
          <w:sz w:val="36"/>
          <w:szCs w:val="36"/>
          <w:bdr w:val="none" w:sz="0" w:space="0" w:color="auto" w:frame="1"/>
          <w:shd w:val="clear" w:color="auto" w:fill="FFFFFF"/>
        </w:rPr>
        <w:t>Уважаемые взрослые  и дети! Соблюдайте правила пожарной безопасности!</w:t>
      </w:r>
    </w:p>
    <w:p w:rsidR="00997A46" w:rsidRPr="00997A46" w:rsidRDefault="00997A46" w:rsidP="00997A46">
      <w:pPr>
        <w:pStyle w:val="a3"/>
        <w:jc w:val="both"/>
        <w:rPr>
          <w:rFonts w:ascii="Times New Roman" w:hAnsi="Times New Roman" w:cs="Times New Roman"/>
          <w:sz w:val="28"/>
          <w:szCs w:val="28"/>
          <w:lang w:eastAsia="en-US"/>
        </w:rPr>
      </w:pPr>
      <w:r w:rsidRPr="00997A46">
        <w:rPr>
          <w:rFonts w:ascii="Times New Roman" w:hAnsi="Times New Roman" w:cs="Times New Roman"/>
          <w:sz w:val="28"/>
          <w:szCs w:val="28"/>
          <w:lang w:eastAsia="en-US"/>
        </w:rPr>
        <w:t xml:space="preserve">В школе проходят мероприятия по пожарной безопасности. </w:t>
      </w:r>
      <w:r w:rsidRPr="00997A46">
        <w:rPr>
          <w:rFonts w:ascii="Times New Roman" w:hAnsi="Times New Roman" w:cs="Times New Roman"/>
          <w:sz w:val="28"/>
          <w:szCs w:val="28"/>
          <w:lang w:eastAsia="en-US"/>
        </w:rPr>
        <w:t xml:space="preserve">Пожарная безопасность для детей – один из важных вопросов, которому должны уделять большое внимание </w:t>
      </w:r>
      <w:r>
        <w:rPr>
          <w:rFonts w:ascii="Times New Roman" w:hAnsi="Times New Roman" w:cs="Times New Roman"/>
          <w:sz w:val="28"/>
          <w:szCs w:val="28"/>
          <w:lang w:eastAsia="en-US"/>
        </w:rPr>
        <w:t xml:space="preserve">и </w:t>
      </w:r>
      <w:r w:rsidRPr="00997A46">
        <w:rPr>
          <w:rFonts w:ascii="Times New Roman" w:hAnsi="Times New Roman" w:cs="Times New Roman"/>
          <w:sz w:val="28"/>
          <w:szCs w:val="28"/>
          <w:lang w:eastAsia="en-US"/>
        </w:rPr>
        <w:t>в школе</w:t>
      </w:r>
      <w:r>
        <w:rPr>
          <w:rFonts w:ascii="Times New Roman" w:hAnsi="Times New Roman" w:cs="Times New Roman"/>
          <w:sz w:val="28"/>
          <w:szCs w:val="28"/>
          <w:lang w:eastAsia="en-US"/>
        </w:rPr>
        <w:t xml:space="preserve">, </w:t>
      </w:r>
      <w:r w:rsidRPr="00997A46">
        <w:rPr>
          <w:rFonts w:ascii="Times New Roman" w:hAnsi="Times New Roman" w:cs="Times New Roman"/>
          <w:sz w:val="28"/>
          <w:szCs w:val="28"/>
          <w:lang w:eastAsia="en-US"/>
        </w:rPr>
        <w:t xml:space="preserve"> и дома. Грамотное поведение по предотвращению и во время возникновения критической ситуации может спасти жизнь.</w:t>
      </w:r>
      <w:r w:rsidRPr="00997A46">
        <w:rPr>
          <w:rFonts w:ascii="Times New Roman" w:hAnsi="Times New Roman" w:cs="Times New Roman"/>
          <w:sz w:val="28"/>
          <w:szCs w:val="28"/>
          <w:lang w:eastAsia="en-US"/>
        </w:rPr>
        <w:t xml:space="preserve"> </w:t>
      </w:r>
      <w:r w:rsidRPr="00997A46">
        <w:rPr>
          <w:rFonts w:ascii="Times New Roman" w:hAnsi="Times New Roman" w:cs="Times New Roman"/>
          <w:sz w:val="28"/>
          <w:szCs w:val="28"/>
          <w:lang w:eastAsia="en-US"/>
        </w:rPr>
        <w:t>Родителям необходимо не только напоминать детям о мерах пожарной безопасности, но и самим неукоснительно соблюдать данные правила, в целях безопасности и предотвращения пожаров.</w:t>
      </w:r>
    </w:p>
    <w:p w:rsidR="00997A46" w:rsidRDefault="00997A46" w:rsidP="00997A46">
      <w:pPr>
        <w:pStyle w:val="a3"/>
        <w:ind w:firstLine="708"/>
        <w:jc w:val="both"/>
        <w:rPr>
          <w:rFonts w:ascii="Times New Roman" w:hAnsi="Times New Roman" w:cs="Times New Roman"/>
          <w:sz w:val="28"/>
          <w:szCs w:val="28"/>
          <w:lang w:eastAsia="en-US"/>
        </w:rPr>
      </w:pPr>
      <w:r w:rsidRPr="00997A46">
        <w:rPr>
          <w:rFonts w:ascii="Times New Roman" w:hAnsi="Times New Roman" w:cs="Times New Roman"/>
          <w:sz w:val="28"/>
          <w:szCs w:val="28"/>
          <w:lang w:eastAsia="en-US"/>
        </w:rPr>
        <w:t>Не следует оставлять на видных местах спички, зажигалки, следить за исправностью электроприборов, степенью изношенности изоляции электрошнуров, прятать от детей емкости с химикатами и горючими веществами и т.п. Родителям необходимо как можно чаще проводить беседы с детьми о том, как они должны себя вести при возникновении чрезвычайных ситуаций.</w:t>
      </w:r>
    </w:p>
    <w:p w:rsidR="00A7428A" w:rsidRDefault="00720DB4" w:rsidP="00A7428A">
      <w:pPr>
        <w:pStyle w:val="a3"/>
        <w:ind w:firstLine="708"/>
        <w:jc w:val="both"/>
        <w:rPr>
          <w:rFonts w:ascii="Times New Roman" w:hAnsi="Times New Roman" w:cs="Times New Roman"/>
          <w:sz w:val="28"/>
          <w:szCs w:val="28"/>
          <w:lang w:eastAsia="en-US"/>
        </w:rPr>
      </w:pPr>
      <w:r w:rsidRPr="00720DB4">
        <w:rPr>
          <w:b/>
          <w:noProof/>
          <w:color w:val="FF0000"/>
          <w:sz w:val="36"/>
          <w:szCs w:val="36"/>
          <w:bdr w:val="none" w:sz="0" w:space="0" w:color="auto" w:frame="1"/>
          <w:shd w:val="clear" w:color="auto" w:fill="FFFFFF"/>
        </w:rPr>
        <w:drawing>
          <wp:anchor distT="0" distB="0" distL="114300" distR="114300" simplePos="0" relativeHeight="251873280" behindDoc="1" locked="0" layoutInCell="1" allowOverlap="1" wp14:anchorId="0DC499EA" wp14:editId="4A516133">
            <wp:simplePos x="0" y="0"/>
            <wp:positionH relativeFrom="column">
              <wp:posOffset>11430</wp:posOffset>
            </wp:positionH>
            <wp:positionV relativeFrom="paragraph">
              <wp:posOffset>112395</wp:posOffset>
            </wp:positionV>
            <wp:extent cx="2392680" cy="1793875"/>
            <wp:effectExtent l="0" t="0" r="0" b="0"/>
            <wp:wrapThrough wrapText="bothSides">
              <wp:wrapPolygon edited="0">
                <wp:start x="0" y="0"/>
                <wp:lineTo x="0" y="21332"/>
                <wp:lineTo x="21497" y="21332"/>
                <wp:lineTo x="21497" y="0"/>
                <wp:lineTo x="0" y="0"/>
              </wp:wrapPolygon>
            </wp:wrapThrough>
            <wp:docPr id="37" name="Рисунок 37" descr="C:\Users\admin\Desktop\дистант\САЙТ\2021-2022\ЮИД поздравляет\IMG_20211224_110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Desktop\дистант\САЙТ\2021-2022\ЮИД поздравляет\IMG_20211224_11070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92680" cy="179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0DB4">
        <w:rPr>
          <w:b/>
          <w:noProof/>
          <w:color w:val="FF0000"/>
          <w:sz w:val="36"/>
          <w:szCs w:val="36"/>
          <w:bdr w:val="none" w:sz="0" w:space="0" w:color="auto" w:frame="1"/>
          <w:shd w:val="clear" w:color="auto" w:fill="FFFFFF"/>
        </w:rPr>
        <w:t>Школьный отряд ЮИД поздравляет всех с 2022 годом!</w:t>
      </w:r>
      <w:r w:rsidR="00357BCD">
        <w:rPr>
          <w:b/>
          <w:noProof/>
          <w:color w:val="FF0000"/>
          <w:sz w:val="36"/>
          <w:szCs w:val="36"/>
          <w:bdr w:val="none" w:sz="0" w:space="0" w:color="auto" w:frame="1"/>
          <w:shd w:val="clear" w:color="auto" w:fill="FFFFFF"/>
        </w:rPr>
        <w:t xml:space="preserve"> </w:t>
      </w:r>
      <w:r w:rsidR="00357BCD" w:rsidRPr="00357BCD">
        <w:rPr>
          <w:rFonts w:ascii="Times New Roman" w:hAnsi="Times New Roman" w:cs="Times New Roman"/>
          <w:sz w:val="28"/>
          <w:szCs w:val="28"/>
          <w:lang w:eastAsia="en-US"/>
        </w:rPr>
        <w:t xml:space="preserve">Напоминаем вам о необходимости соблюдения павид дорожного движения! </w:t>
      </w:r>
      <w:r w:rsidR="00A7428A" w:rsidRPr="00A7428A">
        <w:rPr>
          <w:rFonts w:ascii="Times New Roman" w:hAnsi="Times New Roman" w:cs="Times New Roman"/>
          <w:sz w:val="28"/>
          <w:szCs w:val="28"/>
          <w:lang w:eastAsia="en-US"/>
        </w:rPr>
        <w:t>Учитывая особо опасную ситуацию с детским дорожно-транспортным травматизмом, в целях его профилактики и формирования у детей «транспортной культуры», напоминаем, что пешеход, при переходе дороги и движении по обочинам или краю проезжей части, обязан иметь светоотражающие элементы.</w:t>
      </w:r>
    </w:p>
    <w:p w:rsidR="002D3B3F" w:rsidRPr="00EF2401" w:rsidRDefault="008D4093" w:rsidP="00A7428A">
      <w:pPr>
        <w:pStyle w:val="a3"/>
        <w:ind w:left="5664" w:firstLine="708"/>
        <w:jc w:val="both"/>
        <w:rPr>
          <w:b/>
          <w:i/>
          <w:color w:val="1F497D" w:themeColor="text2"/>
          <w:sz w:val="24"/>
          <w:szCs w:val="24"/>
        </w:rPr>
      </w:pPr>
      <w:bookmarkStart w:id="0" w:name="_GoBack"/>
      <w:bookmarkEnd w:id="0"/>
      <w:r w:rsidRPr="00080060">
        <w:rPr>
          <w:i/>
          <w:color w:val="1F497D" w:themeColor="text2"/>
          <w:sz w:val="24"/>
          <w:szCs w:val="24"/>
        </w:rPr>
        <w:t>Р</w:t>
      </w:r>
      <w:r w:rsidR="00BD69A2" w:rsidRPr="00080060">
        <w:rPr>
          <w:i/>
          <w:color w:val="1F497D" w:themeColor="text2"/>
          <w:sz w:val="24"/>
          <w:szCs w:val="24"/>
        </w:rPr>
        <w:t>едактор</w:t>
      </w:r>
      <w:r w:rsidR="00FD008C" w:rsidRPr="00080060">
        <w:rPr>
          <w:i/>
          <w:color w:val="1F497D" w:themeColor="text2"/>
          <w:sz w:val="24"/>
          <w:szCs w:val="24"/>
        </w:rPr>
        <w:t xml:space="preserve"> газеты Костромитина Т.</w:t>
      </w:r>
      <w:r w:rsidR="00EF2401" w:rsidRPr="00EF240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D008C" w:rsidRPr="00080060">
        <w:rPr>
          <w:i/>
          <w:color w:val="1F497D" w:themeColor="text2"/>
          <w:sz w:val="24"/>
          <w:szCs w:val="24"/>
        </w:rPr>
        <w:t>М</w:t>
      </w:r>
      <w:r w:rsidR="00DD75F5">
        <w:rPr>
          <w:i/>
          <w:color w:val="1F497D" w:themeColor="text2"/>
          <w:sz w:val="24"/>
          <w:szCs w:val="24"/>
        </w:rPr>
        <w:t>.</w:t>
      </w:r>
      <w:r w:rsidR="00EF2401" w:rsidRPr="00EF240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sectPr w:rsidR="002D3B3F" w:rsidRPr="00EF2401" w:rsidSect="00627CF7">
      <w:pgSz w:w="11906" w:h="16838"/>
      <w:pgMar w:top="426" w:right="424" w:bottom="244" w:left="42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C6C" w:rsidRDefault="009A3C6C" w:rsidP="008A1BF1">
      <w:pPr>
        <w:spacing w:after="0" w:line="240" w:lineRule="auto"/>
      </w:pPr>
      <w:r>
        <w:separator/>
      </w:r>
    </w:p>
  </w:endnote>
  <w:endnote w:type="continuationSeparator" w:id="0">
    <w:p w:rsidR="009A3C6C" w:rsidRDefault="009A3C6C" w:rsidP="008A1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C6C" w:rsidRDefault="009A3C6C" w:rsidP="008A1BF1">
      <w:pPr>
        <w:spacing w:after="0" w:line="240" w:lineRule="auto"/>
      </w:pPr>
      <w:r>
        <w:separator/>
      </w:r>
    </w:p>
  </w:footnote>
  <w:footnote w:type="continuationSeparator" w:id="0">
    <w:p w:rsidR="009A3C6C" w:rsidRDefault="009A3C6C" w:rsidP="008A1B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FE5F90"/>
    <w:multiLevelType w:val="hybridMultilevel"/>
    <w:tmpl w:val="56DEEB02"/>
    <w:lvl w:ilvl="0" w:tplc="B880B7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078FA"/>
    <w:rsid w:val="0000203C"/>
    <w:rsid w:val="000078FA"/>
    <w:rsid w:val="000119B0"/>
    <w:rsid w:val="00012B89"/>
    <w:rsid w:val="00016809"/>
    <w:rsid w:val="00030E77"/>
    <w:rsid w:val="00030F6D"/>
    <w:rsid w:val="000316F0"/>
    <w:rsid w:val="000339DF"/>
    <w:rsid w:val="000408CC"/>
    <w:rsid w:val="00054D13"/>
    <w:rsid w:val="000552CC"/>
    <w:rsid w:val="00070B09"/>
    <w:rsid w:val="00080060"/>
    <w:rsid w:val="00085EBD"/>
    <w:rsid w:val="00087BE0"/>
    <w:rsid w:val="00087DF2"/>
    <w:rsid w:val="00090EC8"/>
    <w:rsid w:val="000A0D95"/>
    <w:rsid w:val="000A5EB3"/>
    <w:rsid w:val="000B1F3D"/>
    <w:rsid w:val="000B2B16"/>
    <w:rsid w:val="000D39B5"/>
    <w:rsid w:val="000D7109"/>
    <w:rsid w:val="000F16E8"/>
    <w:rsid w:val="000F4E0D"/>
    <w:rsid w:val="00104AD5"/>
    <w:rsid w:val="001148B6"/>
    <w:rsid w:val="00137626"/>
    <w:rsid w:val="001403D4"/>
    <w:rsid w:val="00144357"/>
    <w:rsid w:val="001449B6"/>
    <w:rsid w:val="001827AD"/>
    <w:rsid w:val="00183546"/>
    <w:rsid w:val="001865FD"/>
    <w:rsid w:val="001903D1"/>
    <w:rsid w:val="001917BA"/>
    <w:rsid w:val="001931B7"/>
    <w:rsid w:val="001B60E3"/>
    <w:rsid w:val="001C140F"/>
    <w:rsid w:val="001E12C8"/>
    <w:rsid w:val="001E5FFC"/>
    <w:rsid w:val="001F05FC"/>
    <w:rsid w:val="001F6B2F"/>
    <w:rsid w:val="002115DD"/>
    <w:rsid w:val="00241546"/>
    <w:rsid w:val="00250969"/>
    <w:rsid w:val="0026666F"/>
    <w:rsid w:val="00266BE4"/>
    <w:rsid w:val="0027337E"/>
    <w:rsid w:val="00276531"/>
    <w:rsid w:val="002820B9"/>
    <w:rsid w:val="002933FA"/>
    <w:rsid w:val="00295875"/>
    <w:rsid w:val="002A60F9"/>
    <w:rsid w:val="002A66C8"/>
    <w:rsid w:val="002B10AE"/>
    <w:rsid w:val="002B2358"/>
    <w:rsid w:val="002B4022"/>
    <w:rsid w:val="002C2748"/>
    <w:rsid w:val="002D3B3F"/>
    <w:rsid w:val="002D6093"/>
    <w:rsid w:val="002E0C92"/>
    <w:rsid w:val="002E1482"/>
    <w:rsid w:val="002E1758"/>
    <w:rsid w:val="002E3B96"/>
    <w:rsid w:val="002E7C7B"/>
    <w:rsid w:val="002F7AF5"/>
    <w:rsid w:val="0030106C"/>
    <w:rsid w:val="0030184C"/>
    <w:rsid w:val="00314716"/>
    <w:rsid w:val="00315D10"/>
    <w:rsid w:val="00321DED"/>
    <w:rsid w:val="003247FD"/>
    <w:rsid w:val="00327128"/>
    <w:rsid w:val="0033078C"/>
    <w:rsid w:val="00333921"/>
    <w:rsid w:val="0034193B"/>
    <w:rsid w:val="00345005"/>
    <w:rsid w:val="003476E8"/>
    <w:rsid w:val="0035067A"/>
    <w:rsid w:val="00357BCD"/>
    <w:rsid w:val="00365825"/>
    <w:rsid w:val="003708C3"/>
    <w:rsid w:val="00376311"/>
    <w:rsid w:val="00382B20"/>
    <w:rsid w:val="00385FE6"/>
    <w:rsid w:val="00390BF9"/>
    <w:rsid w:val="003A436D"/>
    <w:rsid w:val="003A473F"/>
    <w:rsid w:val="003B3679"/>
    <w:rsid w:val="003B7223"/>
    <w:rsid w:val="003D39A4"/>
    <w:rsid w:val="003D6EB8"/>
    <w:rsid w:val="0041455D"/>
    <w:rsid w:val="00414DC7"/>
    <w:rsid w:val="004156DB"/>
    <w:rsid w:val="00417187"/>
    <w:rsid w:val="004208BB"/>
    <w:rsid w:val="00431FA2"/>
    <w:rsid w:val="004510E1"/>
    <w:rsid w:val="00452080"/>
    <w:rsid w:val="00453BA0"/>
    <w:rsid w:val="00457716"/>
    <w:rsid w:val="0046047F"/>
    <w:rsid w:val="00461F44"/>
    <w:rsid w:val="004749CC"/>
    <w:rsid w:val="00485012"/>
    <w:rsid w:val="004909FA"/>
    <w:rsid w:val="004956D7"/>
    <w:rsid w:val="00497510"/>
    <w:rsid w:val="004B4947"/>
    <w:rsid w:val="004B7545"/>
    <w:rsid w:val="004C5E1A"/>
    <w:rsid w:val="004D7F68"/>
    <w:rsid w:val="004E1009"/>
    <w:rsid w:val="004F3E2A"/>
    <w:rsid w:val="00504C28"/>
    <w:rsid w:val="005150CE"/>
    <w:rsid w:val="005154C9"/>
    <w:rsid w:val="00522A05"/>
    <w:rsid w:val="005244BB"/>
    <w:rsid w:val="00525086"/>
    <w:rsid w:val="0053068B"/>
    <w:rsid w:val="0053584F"/>
    <w:rsid w:val="00543AD2"/>
    <w:rsid w:val="00566840"/>
    <w:rsid w:val="00577907"/>
    <w:rsid w:val="00582D00"/>
    <w:rsid w:val="00593F7B"/>
    <w:rsid w:val="005A264E"/>
    <w:rsid w:val="005B689B"/>
    <w:rsid w:val="005D0EDE"/>
    <w:rsid w:val="005D5BD4"/>
    <w:rsid w:val="005D642E"/>
    <w:rsid w:val="005E20FA"/>
    <w:rsid w:val="00607BBA"/>
    <w:rsid w:val="006165B5"/>
    <w:rsid w:val="00622DCD"/>
    <w:rsid w:val="00627CF7"/>
    <w:rsid w:val="00640950"/>
    <w:rsid w:val="00642AB8"/>
    <w:rsid w:val="00642F53"/>
    <w:rsid w:val="00654B30"/>
    <w:rsid w:val="00656C7D"/>
    <w:rsid w:val="00657399"/>
    <w:rsid w:val="00660B65"/>
    <w:rsid w:val="00663CFB"/>
    <w:rsid w:val="00667871"/>
    <w:rsid w:val="0067195E"/>
    <w:rsid w:val="00672B86"/>
    <w:rsid w:val="006741E5"/>
    <w:rsid w:val="00675858"/>
    <w:rsid w:val="00675CED"/>
    <w:rsid w:val="00683667"/>
    <w:rsid w:val="006866D3"/>
    <w:rsid w:val="00691DE1"/>
    <w:rsid w:val="00694762"/>
    <w:rsid w:val="006A05EA"/>
    <w:rsid w:val="006D0DDE"/>
    <w:rsid w:val="006F1123"/>
    <w:rsid w:val="006F2E4D"/>
    <w:rsid w:val="006F549D"/>
    <w:rsid w:val="00701D8F"/>
    <w:rsid w:val="00720DB4"/>
    <w:rsid w:val="00730B03"/>
    <w:rsid w:val="00730E1A"/>
    <w:rsid w:val="00744D48"/>
    <w:rsid w:val="0074632A"/>
    <w:rsid w:val="00747CB9"/>
    <w:rsid w:val="00763824"/>
    <w:rsid w:val="00771B0D"/>
    <w:rsid w:val="007752C8"/>
    <w:rsid w:val="007926E9"/>
    <w:rsid w:val="007A32CE"/>
    <w:rsid w:val="007A6C14"/>
    <w:rsid w:val="007B2BB6"/>
    <w:rsid w:val="007B4611"/>
    <w:rsid w:val="007B7264"/>
    <w:rsid w:val="007D02A3"/>
    <w:rsid w:val="007D14FB"/>
    <w:rsid w:val="007D20A4"/>
    <w:rsid w:val="007D55E9"/>
    <w:rsid w:val="007F3D05"/>
    <w:rsid w:val="007F43B7"/>
    <w:rsid w:val="00812604"/>
    <w:rsid w:val="00814EAE"/>
    <w:rsid w:val="00826936"/>
    <w:rsid w:val="008333A6"/>
    <w:rsid w:val="00850C2E"/>
    <w:rsid w:val="008562D8"/>
    <w:rsid w:val="00857751"/>
    <w:rsid w:val="00861DF0"/>
    <w:rsid w:val="00864112"/>
    <w:rsid w:val="0088432C"/>
    <w:rsid w:val="0088570F"/>
    <w:rsid w:val="00892B99"/>
    <w:rsid w:val="008975D3"/>
    <w:rsid w:val="008A1BF1"/>
    <w:rsid w:val="008B364D"/>
    <w:rsid w:val="008C2C06"/>
    <w:rsid w:val="008C4399"/>
    <w:rsid w:val="008C6B13"/>
    <w:rsid w:val="008D4093"/>
    <w:rsid w:val="008F2B5A"/>
    <w:rsid w:val="008F3471"/>
    <w:rsid w:val="008F487A"/>
    <w:rsid w:val="008F5CCE"/>
    <w:rsid w:val="00911531"/>
    <w:rsid w:val="0091330A"/>
    <w:rsid w:val="00922766"/>
    <w:rsid w:val="0093773A"/>
    <w:rsid w:val="009529DE"/>
    <w:rsid w:val="00952E11"/>
    <w:rsid w:val="00953775"/>
    <w:rsid w:val="00963507"/>
    <w:rsid w:val="0097593F"/>
    <w:rsid w:val="00977B42"/>
    <w:rsid w:val="0098288C"/>
    <w:rsid w:val="00992000"/>
    <w:rsid w:val="00994843"/>
    <w:rsid w:val="00997A46"/>
    <w:rsid w:val="009A3C6C"/>
    <w:rsid w:val="009A63AC"/>
    <w:rsid w:val="009B5A14"/>
    <w:rsid w:val="009C0D4F"/>
    <w:rsid w:val="009C7CF3"/>
    <w:rsid w:val="009D0F4C"/>
    <w:rsid w:val="009E10DC"/>
    <w:rsid w:val="009E21A9"/>
    <w:rsid w:val="009E2823"/>
    <w:rsid w:val="009E477B"/>
    <w:rsid w:val="009E502C"/>
    <w:rsid w:val="009E7623"/>
    <w:rsid w:val="009F17CB"/>
    <w:rsid w:val="009F473A"/>
    <w:rsid w:val="00A051EE"/>
    <w:rsid w:val="00A11F4D"/>
    <w:rsid w:val="00A12724"/>
    <w:rsid w:val="00A25869"/>
    <w:rsid w:val="00A32E62"/>
    <w:rsid w:val="00A40E2E"/>
    <w:rsid w:val="00A45D27"/>
    <w:rsid w:val="00A5597F"/>
    <w:rsid w:val="00A6371E"/>
    <w:rsid w:val="00A7355B"/>
    <w:rsid w:val="00A7428A"/>
    <w:rsid w:val="00A7659D"/>
    <w:rsid w:val="00A82AF9"/>
    <w:rsid w:val="00A83921"/>
    <w:rsid w:val="00A854A5"/>
    <w:rsid w:val="00A90563"/>
    <w:rsid w:val="00A919DF"/>
    <w:rsid w:val="00A977A8"/>
    <w:rsid w:val="00AA2C44"/>
    <w:rsid w:val="00AA59B5"/>
    <w:rsid w:val="00AB214D"/>
    <w:rsid w:val="00AB3338"/>
    <w:rsid w:val="00AB5E42"/>
    <w:rsid w:val="00AD48BE"/>
    <w:rsid w:val="00AE3DC2"/>
    <w:rsid w:val="00AF0058"/>
    <w:rsid w:val="00AF6EE7"/>
    <w:rsid w:val="00B04779"/>
    <w:rsid w:val="00B1317B"/>
    <w:rsid w:val="00B14D93"/>
    <w:rsid w:val="00B212ED"/>
    <w:rsid w:val="00B21C91"/>
    <w:rsid w:val="00B22B3F"/>
    <w:rsid w:val="00B24BF2"/>
    <w:rsid w:val="00B31C62"/>
    <w:rsid w:val="00B40295"/>
    <w:rsid w:val="00B41D51"/>
    <w:rsid w:val="00B42C6B"/>
    <w:rsid w:val="00B61674"/>
    <w:rsid w:val="00B6468F"/>
    <w:rsid w:val="00B64BF8"/>
    <w:rsid w:val="00B679BB"/>
    <w:rsid w:val="00B67F61"/>
    <w:rsid w:val="00B77DDB"/>
    <w:rsid w:val="00B8428F"/>
    <w:rsid w:val="00B91FED"/>
    <w:rsid w:val="00B94608"/>
    <w:rsid w:val="00B94BB6"/>
    <w:rsid w:val="00B96B82"/>
    <w:rsid w:val="00BB1A84"/>
    <w:rsid w:val="00BB4765"/>
    <w:rsid w:val="00BC209A"/>
    <w:rsid w:val="00BC4BFD"/>
    <w:rsid w:val="00BC5483"/>
    <w:rsid w:val="00BC7E50"/>
    <w:rsid w:val="00BD69A2"/>
    <w:rsid w:val="00BE347A"/>
    <w:rsid w:val="00BF3214"/>
    <w:rsid w:val="00C005D6"/>
    <w:rsid w:val="00C022B3"/>
    <w:rsid w:val="00C075D2"/>
    <w:rsid w:val="00C11802"/>
    <w:rsid w:val="00C14CF9"/>
    <w:rsid w:val="00C14F6B"/>
    <w:rsid w:val="00C3035E"/>
    <w:rsid w:val="00C475A2"/>
    <w:rsid w:val="00C52E41"/>
    <w:rsid w:val="00C535F0"/>
    <w:rsid w:val="00C5520C"/>
    <w:rsid w:val="00C601AE"/>
    <w:rsid w:val="00C70A72"/>
    <w:rsid w:val="00C7679A"/>
    <w:rsid w:val="00C76E1B"/>
    <w:rsid w:val="00C833B5"/>
    <w:rsid w:val="00C840C9"/>
    <w:rsid w:val="00C85BAC"/>
    <w:rsid w:val="00C9637F"/>
    <w:rsid w:val="00CA75C2"/>
    <w:rsid w:val="00CC25FC"/>
    <w:rsid w:val="00CD5464"/>
    <w:rsid w:val="00D01743"/>
    <w:rsid w:val="00D04669"/>
    <w:rsid w:val="00D04DF1"/>
    <w:rsid w:val="00D057AF"/>
    <w:rsid w:val="00D15701"/>
    <w:rsid w:val="00D2523F"/>
    <w:rsid w:val="00D27BCF"/>
    <w:rsid w:val="00D34EF7"/>
    <w:rsid w:val="00D351B0"/>
    <w:rsid w:val="00D378FE"/>
    <w:rsid w:val="00D511B5"/>
    <w:rsid w:val="00D531D7"/>
    <w:rsid w:val="00D72B18"/>
    <w:rsid w:val="00D74D55"/>
    <w:rsid w:val="00D76677"/>
    <w:rsid w:val="00D81317"/>
    <w:rsid w:val="00D8489E"/>
    <w:rsid w:val="00DA5D23"/>
    <w:rsid w:val="00DA75F5"/>
    <w:rsid w:val="00DB195B"/>
    <w:rsid w:val="00DD6E80"/>
    <w:rsid w:val="00DD75F5"/>
    <w:rsid w:val="00DE0A79"/>
    <w:rsid w:val="00DE280F"/>
    <w:rsid w:val="00DE4496"/>
    <w:rsid w:val="00DE5084"/>
    <w:rsid w:val="00DE630F"/>
    <w:rsid w:val="00DF0000"/>
    <w:rsid w:val="00DF5026"/>
    <w:rsid w:val="00E126AC"/>
    <w:rsid w:val="00E30CB8"/>
    <w:rsid w:val="00E37142"/>
    <w:rsid w:val="00E37EDD"/>
    <w:rsid w:val="00E430A0"/>
    <w:rsid w:val="00E5121B"/>
    <w:rsid w:val="00E64F2A"/>
    <w:rsid w:val="00E66E20"/>
    <w:rsid w:val="00E71C9B"/>
    <w:rsid w:val="00E75517"/>
    <w:rsid w:val="00E83B4A"/>
    <w:rsid w:val="00E87E6A"/>
    <w:rsid w:val="00E920E8"/>
    <w:rsid w:val="00EA28E1"/>
    <w:rsid w:val="00EC5401"/>
    <w:rsid w:val="00ED1B83"/>
    <w:rsid w:val="00EE2928"/>
    <w:rsid w:val="00EE633A"/>
    <w:rsid w:val="00EE72DF"/>
    <w:rsid w:val="00EF2401"/>
    <w:rsid w:val="00EF4D53"/>
    <w:rsid w:val="00EF557B"/>
    <w:rsid w:val="00EF5BC2"/>
    <w:rsid w:val="00F01139"/>
    <w:rsid w:val="00F2219D"/>
    <w:rsid w:val="00F30BB6"/>
    <w:rsid w:val="00F37691"/>
    <w:rsid w:val="00F5637D"/>
    <w:rsid w:val="00F6241B"/>
    <w:rsid w:val="00F66B62"/>
    <w:rsid w:val="00F72F84"/>
    <w:rsid w:val="00F733F0"/>
    <w:rsid w:val="00F91717"/>
    <w:rsid w:val="00FA24C5"/>
    <w:rsid w:val="00FA314E"/>
    <w:rsid w:val="00FB5629"/>
    <w:rsid w:val="00FC636D"/>
    <w:rsid w:val="00FD008C"/>
    <w:rsid w:val="00FD41EE"/>
    <w:rsid w:val="00FE5530"/>
    <w:rsid w:val="00FF50CA"/>
    <w:rsid w:val="00FF5732"/>
    <w:rsid w:val="00FF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9A4"/>
    <w:pPr>
      <w:spacing w:after="180" w:line="274" w:lineRule="auto"/>
    </w:pPr>
    <w:rPr>
      <w:sz w:val="21"/>
    </w:rPr>
  </w:style>
  <w:style w:type="paragraph" w:styleId="1">
    <w:name w:val="heading 1"/>
    <w:basedOn w:val="a"/>
    <w:next w:val="a"/>
    <w:link w:val="10"/>
    <w:uiPriority w:val="9"/>
    <w:qFormat/>
    <w:rsid w:val="003D39A4"/>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3D39A4"/>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unhideWhenUsed/>
    <w:qFormat/>
    <w:rsid w:val="003D39A4"/>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3D39A4"/>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3D39A4"/>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3D39A4"/>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3D39A4"/>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3D39A4"/>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3D39A4"/>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D39A4"/>
    <w:pPr>
      <w:spacing w:after="0" w:line="240" w:lineRule="auto"/>
    </w:pPr>
  </w:style>
  <w:style w:type="paragraph" w:styleId="a5">
    <w:name w:val="Balloon Text"/>
    <w:basedOn w:val="a"/>
    <w:link w:val="a6"/>
    <w:uiPriority w:val="99"/>
    <w:semiHidden/>
    <w:unhideWhenUsed/>
    <w:rsid w:val="000078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78FA"/>
    <w:rPr>
      <w:rFonts w:ascii="Tahoma" w:hAnsi="Tahoma" w:cs="Tahoma"/>
      <w:sz w:val="16"/>
      <w:szCs w:val="16"/>
    </w:rPr>
  </w:style>
  <w:style w:type="paragraph" w:customStyle="1" w:styleId="Default">
    <w:name w:val="Default"/>
    <w:rsid w:val="00A45D27"/>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a0"/>
    <w:rsid w:val="001827AD"/>
  </w:style>
  <w:style w:type="character" w:customStyle="1" w:styleId="30">
    <w:name w:val="Заголовок 3 Знак"/>
    <w:basedOn w:val="a0"/>
    <w:link w:val="3"/>
    <w:uiPriority w:val="9"/>
    <w:rsid w:val="003D39A4"/>
    <w:rPr>
      <w:rFonts w:asciiTheme="majorHAnsi" w:eastAsiaTheme="majorEastAsia" w:hAnsiTheme="majorHAnsi" w:cstheme="majorBidi"/>
      <w:bCs/>
      <w:color w:val="1F497D" w:themeColor="text2"/>
      <w:spacing w:val="14"/>
      <w:sz w:val="24"/>
    </w:rPr>
  </w:style>
  <w:style w:type="paragraph" w:customStyle="1" w:styleId="jsx-4247481572">
    <w:name w:val="jsx-4247481572"/>
    <w:basedOn w:val="a"/>
    <w:rsid w:val="00B42C6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3D39A4"/>
    <w:rPr>
      <w:b w:val="0"/>
      <w:bCs/>
      <w:i/>
      <w:color w:val="1F497D" w:themeColor="text2"/>
    </w:rPr>
  </w:style>
  <w:style w:type="paragraph" w:styleId="a8">
    <w:name w:val="Normal (Web)"/>
    <w:basedOn w:val="a"/>
    <w:uiPriority w:val="99"/>
    <w:unhideWhenUsed/>
    <w:rsid w:val="00861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3D39A4"/>
    <w:rPr>
      <w:rFonts w:eastAsiaTheme="majorEastAsia" w:cstheme="majorBidi"/>
      <w:b/>
      <w:bCs/>
      <w:color w:val="4F81BD" w:themeColor="accent1"/>
      <w:sz w:val="28"/>
      <w:szCs w:val="26"/>
    </w:rPr>
  </w:style>
  <w:style w:type="character" w:customStyle="1" w:styleId="40">
    <w:name w:val="Заголовок 4 Знак"/>
    <w:basedOn w:val="a0"/>
    <w:link w:val="4"/>
    <w:uiPriority w:val="9"/>
    <w:semiHidden/>
    <w:rsid w:val="003D39A4"/>
    <w:rPr>
      <w:rFonts w:eastAsiaTheme="majorEastAsia" w:cstheme="majorBidi"/>
      <w:b/>
      <w:bCs/>
      <w:i/>
      <w:iCs/>
      <w:color w:val="000000"/>
      <w:sz w:val="24"/>
    </w:rPr>
  </w:style>
  <w:style w:type="character" w:styleId="a9">
    <w:name w:val="Hyperlink"/>
    <w:basedOn w:val="a0"/>
    <w:uiPriority w:val="99"/>
    <w:unhideWhenUsed/>
    <w:rsid w:val="00FB5629"/>
    <w:rPr>
      <w:color w:val="0000FF"/>
      <w:u w:val="single"/>
    </w:rPr>
  </w:style>
  <w:style w:type="character" w:customStyle="1" w:styleId="10">
    <w:name w:val="Заголовок 1 Знак"/>
    <w:basedOn w:val="a0"/>
    <w:link w:val="1"/>
    <w:uiPriority w:val="9"/>
    <w:rsid w:val="003D39A4"/>
    <w:rPr>
      <w:rFonts w:asciiTheme="majorHAnsi" w:eastAsiaTheme="majorEastAsia" w:hAnsiTheme="majorHAnsi" w:cstheme="majorBidi"/>
      <w:bCs/>
      <w:color w:val="4F81BD" w:themeColor="accent1"/>
      <w:spacing w:val="20"/>
      <w:sz w:val="32"/>
      <w:szCs w:val="28"/>
    </w:rPr>
  </w:style>
  <w:style w:type="table" w:styleId="aa">
    <w:name w:val="Table Grid"/>
    <w:basedOn w:val="a1"/>
    <w:uiPriority w:val="59"/>
    <w:rsid w:val="00AA2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rsonalName">
    <w:name w:val="Personal Name"/>
    <w:basedOn w:val="ab"/>
    <w:qFormat/>
    <w:rsid w:val="003D39A4"/>
    <w:rPr>
      <w:b/>
      <w:caps/>
      <w:color w:val="000000"/>
      <w:sz w:val="28"/>
      <w:szCs w:val="28"/>
    </w:rPr>
  </w:style>
  <w:style w:type="paragraph" w:styleId="ab">
    <w:name w:val="Title"/>
    <w:basedOn w:val="a"/>
    <w:next w:val="a"/>
    <w:link w:val="ac"/>
    <w:uiPriority w:val="10"/>
    <w:qFormat/>
    <w:rsid w:val="003D39A4"/>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c">
    <w:name w:val="Название Знак"/>
    <w:basedOn w:val="a0"/>
    <w:link w:val="ab"/>
    <w:uiPriority w:val="10"/>
    <w:rsid w:val="003D39A4"/>
    <w:rPr>
      <w:rFonts w:asciiTheme="majorHAnsi" w:eastAsiaTheme="majorEastAsia" w:hAnsiTheme="majorHAnsi" w:cstheme="majorBidi"/>
      <w:color w:val="1F497D" w:themeColor="text2"/>
      <w:spacing w:val="30"/>
      <w:kern w:val="28"/>
      <w:sz w:val="96"/>
      <w:szCs w:val="52"/>
    </w:rPr>
  </w:style>
  <w:style w:type="character" w:customStyle="1" w:styleId="50">
    <w:name w:val="Заголовок 5 Знак"/>
    <w:basedOn w:val="a0"/>
    <w:link w:val="5"/>
    <w:uiPriority w:val="9"/>
    <w:semiHidden/>
    <w:rsid w:val="003D39A4"/>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3D39A4"/>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3D39A4"/>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3D39A4"/>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3D39A4"/>
    <w:rPr>
      <w:rFonts w:asciiTheme="majorHAnsi" w:eastAsiaTheme="majorEastAsia" w:hAnsiTheme="majorHAnsi" w:cstheme="majorBidi"/>
      <w:i/>
      <w:iCs/>
      <w:color w:val="000000"/>
      <w:sz w:val="20"/>
      <w:szCs w:val="20"/>
    </w:rPr>
  </w:style>
  <w:style w:type="paragraph" w:styleId="ad">
    <w:name w:val="caption"/>
    <w:basedOn w:val="a"/>
    <w:next w:val="a"/>
    <w:uiPriority w:val="35"/>
    <w:semiHidden/>
    <w:unhideWhenUsed/>
    <w:qFormat/>
    <w:rsid w:val="003D39A4"/>
    <w:pPr>
      <w:spacing w:line="240" w:lineRule="auto"/>
    </w:pPr>
    <w:rPr>
      <w:rFonts w:asciiTheme="majorHAnsi" w:eastAsiaTheme="minorEastAsia" w:hAnsiTheme="majorHAnsi"/>
      <w:bCs/>
      <w:smallCaps/>
      <w:color w:val="1F497D" w:themeColor="text2"/>
      <w:spacing w:val="6"/>
      <w:sz w:val="22"/>
      <w:szCs w:val="18"/>
      <w:lang w:bidi="hi-IN"/>
    </w:rPr>
  </w:style>
  <w:style w:type="paragraph" w:styleId="ae">
    <w:name w:val="Subtitle"/>
    <w:basedOn w:val="a"/>
    <w:next w:val="a"/>
    <w:link w:val="af"/>
    <w:uiPriority w:val="11"/>
    <w:qFormat/>
    <w:rsid w:val="003D39A4"/>
    <w:pPr>
      <w:numPr>
        <w:ilvl w:val="1"/>
      </w:numPr>
    </w:pPr>
    <w:rPr>
      <w:rFonts w:eastAsiaTheme="majorEastAsia" w:cstheme="majorBidi"/>
      <w:iCs/>
      <w:color w:val="1F497D" w:themeColor="text2"/>
      <w:sz w:val="40"/>
      <w:szCs w:val="24"/>
      <w:lang w:bidi="hi-IN"/>
    </w:rPr>
  </w:style>
  <w:style w:type="character" w:customStyle="1" w:styleId="af">
    <w:name w:val="Подзаголовок Знак"/>
    <w:basedOn w:val="a0"/>
    <w:link w:val="ae"/>
    <w:uiPriority w:val="11"/>
    <w:rsid w:val="003D39A4"/>
    <w:rPr>
      <w:rFonts w:eastAsiaTheme="majorEastAsia" w:cstheme="majorBidi"/>
      <w:iCs/>
      <w:color w:val="1F497D" w:themeColor="text2"/>
      <w:sz w:val="40"/>
      <w:szCs w:val="24"/>
      <w:lang w:bidi="hi-IN"/>
    </w:rPr>
  </w:style>
  <w:style w:type="character" w:styleId="af0">
    <w:name w:val="Emphasis"/>
    <w:basedOn w:val="a0"/>
    <w:uiPriority w:val="20"/>
    <w:qFormat/>
    <w:rsid w:val="003D39A4"/>
    <w:rPr>
      <w:b/>
      <w:i/>
      <w:iCs/>
    </w:rPr>
  </w:style>
  <w:style w:type="character" w:customStyle="1" w:styleId="a4">
    <w:name w:val="Без интервала Знак"/>
    <w:basedOn w:val="a0"/>
    <w:link w:val="a3"/>
    <w:uiPriority w:val="1"/>
    <w:rsid w:val="003D39A4"/>
  </w:style>
  <w:style w:type="paragraph" w:styleId="af1">
    <w:name w:val="List Paragraph"/>
    <w:basedOn w:val="a"/>
    <w:uiPriority w:val="34"/>
    <w:qFormat/>
    <w:rsid w:val="003D39A4"/>
    <w:pPr>
      <w:spacing w:line="240" w:lineRule="auto"/>
      <w:ind w:left="720" w:hanging="288"/>
      <w:contextualSpacing/>
    </w:pPr>
    <w:rPr>
      <w:color w:val="1F497D" w:themeColor="text2"/>
    </w:rPr>
  </w:style>
  <w:style w:type="paragraph" w:styleId="21">
    <w:name w:val="Quote"/>
    <w:basedOn w:val="a"/>
    <w:next w:val="a"/>
    <w:link w:val="22"/>
    <w:uiPriority w:val="29"/>
    <w:qFormat/>
    <w:rsid w:val="003D39A4"/>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3D39A4"/>
    <w:rPr>
      <w:rFonts w:eastAsiaTheme="minorEastAsia"/>
      <w:b/>
      <w:i/>
      <w:iCs/>
      <w:color w:val="4F81BD" w:themeColor="accent1"/>
      <w:sz w:val="26"/>
      <w:lang w:bidi="hi-IN"/>
    </w:rPr>
  </w:style>
  <w:style w:type="paragraph" w:styleId="af2">
    <w:name w:val="Intense Quote"/>
    <w:basedOn w:val="a"/>
    <w:next w:val="a"/>
    <w:link w:val="af3"/>
    <w:uiPriority w:val="30"/>
    <w:qFormat/>
    <w:rsid w:val="003D39A4"/>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f3">
    <w:name w:val="Выделенная цитата Знак"/>
    <w:basedOn w:val="a0"/>
    <w:link w:val="af2"/>
    <w:uiPriority w:val="30"/>
    <w:rsid w:val="003D39A4"/>
    <w:rPr>
      <w:rFonts w:asciiTheme="majorHAnsi" w:eastAsiaTheme="minorEastAsia" w:hAnsiTheme="majorHAnsi"/>
      <w:bCs/>
      <w:iCs/>
      <w:color w:val="FFFFFF" w:themeColor="background1"/>
      <w:sz w:val="28"/>
      <w:shd w:val="clear" w:color="auto" w:fill="4F81BD" w:themeFill="accent1"/>
      <w:lang w:bidi="hi-IN"/>
    </w:rPr>
  </w:style>
  <w:style w:type="character" w:styleId="af4">
    <w:name w:val="Subtle Emphasis"/>
    <w:basedOn w:val="a0"/>
    <w:uiPriority w:val="19"/>
    <w:qFormat/>
    <w:rsid w:val="003D39A4"/>
    <w:rPr>
      <w:i/>
      <w:iCs/>
      <w:color w:val="000000"/>
    </w:rPr>
  </w:style>
  <w:style w:type="character" w:styleId="af5">
    <w:name w:val="Intense Emphasis"/>
    <w:basedOn w:val="a0"/>
    <w:uiPriority w:val="21"/>
    <w:qFormat/>
    <w:rsid w:val="003D39A4"/>
    <w:rPr>
      <w:b/>
      <w:bCs/>
      <w:i/>
      <w:iCs/>
      <w:color w:val="4F81BD" w:themeColor="accent1"/>
    </w:rPr>
  </w:style>
  <w:style w:type="character" w:styleId="af6">
    <w:name w:val="Subtle Reference"/>
    <w:basedOn w:val="a0"/>
    <w:uiPriority w:val="31"/>
    <w:qFormat/>
    <w:rsid w:val="003D39A4"/>
    <w:rPr>
      <w:smallCaps/>
      <w:color w:val="000000"/>
      <w:u w:val="single"/>
    </w:rPr>
  </w:style>
  <w:style w:type="character" w:styleId="af7">
    <w:name w:val="Intense Reference"/>
    <w:basedOn w:val="a0"/>
    <w:uiPriority w:val="32"/>
    <w:qFormat/>
    <w:rsid w:val="003D39A4"/>
    <w:rPr>
      <w:b w:val="0"/>
      <w:bCs/>
      <w:smallCaps/>
      <w:color w:val="4F81BD" w:themeColor="accent1"/>
      <w:spacing w:val="5"/>
      <w:u w:val="single"/>
    </w:rPr>
  </w:style>
  <w:style w:type="character" w:styleId="af8">
    <w:name w:val="Book Title"/>
    <w:basedOn w:val="a0"/>
    <w:uiPriority w:val="33"/>
    <w:qFormat/>
    <w:rsid w:val="003D39A4"/>
    <w:rPr>
      <w:b/>
      <w:bCs/>
      <w:caps/>
      <w:smallCaps w:val="0"/>
      <w:color w:val="1F497D" w:themeColor="text2"/>
      <w:spacing w:val="10"/>
    </w:rPr>
  </w:style>
  <w:style w:type="paragraph" w:styleId="af9">
    <w:name w:val="TOC Heading"/>
    <w:basedOn w:val="1"/>
    <w:next w:val="a"/>
    <w:uiPriority w:val="39"/>
    <w:semiHidden/>
    <w:unhideWhenUsed/>
    <w:qFormat/>
    <w:rsid w:val="003D39A4"/>
    <w:pPr>
      <w:spacing w:before="480" w:line="264" w:lineRule="auto"/>
      <w:outlineLvl w:val="9"/>
    </w:pPr>
    <w:rPr>
      <w:b/>
    </w:rPr>
  </w:style>
  <w:style w:type="paragraph" w:styleId="afa">
    <w:name w:val="footnote text"/>
    <w:basedOn w:val="a"/>
    <w:link w:val="afb"/>
    <w:uiPriority w:val="99"/>
    <w:semiHidden/>
    <w:unhideWhenUsed/>
    <w:rsid w:val="008A1BF1"/>
    <w:pPr>
      <w:spacing w:after="0" w:line="240" w:lineRule="auto"/>
    </w:pPr>
    <w:rPr>
      <w:sz w:val="20"/>
      <w:szCs w:val="20"/>
    </w:rPr>
  </w:style>
  <w:style w:type="character" w:customStyle="1" w:styleId="afb">
    <w:name w:val="Текст сноски Знак"/>
    <w:basedOn w:val="a0"/>
    <w:link w:val="afa"/>
    <w:uiPriority w:val="99"/>
    <w:semiHidden/>
    <w:rsid w:val="008A1BF1"/>
    <w:rPr>
      <w:sz w:val="20"/>
      <w:szCs w:val="20"/>
    </w:rPr>
  </w:style>
  <w:style w:type="character" w:styleId="afc">
    <w:name w:val="footnote reference"/>
    <w:basedOn w:val="a0"/>
    <w:uiPriority w:val="99"/>
    <w:semiHidden/>
    <w:unhideWhenUsed/>
    <w:rsid w:val="008A1BF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741">
      <w:bodyDiv w:val="1"/>
      <w:marLeft w:val="0"/>
      <w:marRight w:val="0"/>
      <w:marTop w:val="0"/>
      <w:marBottom w:val="0"/>
      <w:divBdr>
        <w:top w:val="none" w:sz="0" w:space="0" w:color="auto"/>
        <w:left w:val="none" w:sz="0" w:space="0" w:color="auto"/>
        <w:bottom w:val="none" w:sz="0" w:space="0" w:color="auto"/>
        <w:right w:val="none" w:sz="0" w:space="0" w:color="auto"/>
      </w:divBdr>
    </w:div>
    <w:div w:id="188447101">
      <w:bodyDiv w:val="1"/>
      <w:marLeft w:val="0"/>
      <w:marRight w:val="0"/>
      <w:marTop w:val="0"/>
      <w:marBottom w:val="0"/>
      <w:divBdr>
        <w:top w:val="none" w:sz="0" w:space="0" w:color="auto"/>
        <w:left w:val="none" w:sz="0" w:space="0" w:color="auto"/>
        <w:bottom w:val="none" w:sz="0" w:space="0" w:color="auto"/>
        <w:right w:val="none" w:sz="0" w:space="0" w:color="auto"/>
      </w:divBdr>
    </w:div>
    <w:div w:id="269357966">
      <w:bodyDiv w:val="1"/>
      <w:marLeft w:val="0"/>
      <w:marRight w:val="0"/>
      <w:marTop w:val="0"/>
      <w:marBottom w:val="0"/>
      <w:divBdr>
        <w:top w:val="none" w:sz="0" w:space="0" w:color="auto"/>
        <w:left w:val="none" w:sz="0" w:space="0" w:color="auto"/>
        <w:bottom w:val="none" w:sz="0" w:space="0" w:color="auto"/>
        <w:right w:val="none" w:sz="0" w:space="0" w:color="auto"/>
      </w:divBdr>
      <w:divsChild>
        <w:div w:id="287660522">
          <w:marLeft w:val="0"/>
          <w:marRight w:val="0"/>
          <w:marTop w:val="0"/>
          <w:marBottom w:val="0"/>
          <w:divBdr>
            <w:top w:val="none" w:sz="0" w:space="0" w:color="auto"/>
            <w:left w:val="none" w:sz="0" w:space="0" w:color="auto"/>
            <w:bottom w:val="none" w:sz="0" w:space="0" w:color="auto"/>
            <w:right w:val="none" w:sz="0" w:space="0" w:color="auto"/>
          </w:divBdr>
        </w:div>
      </w:divsChild>
    </w:div>
    <w:div w:id="315109073">
      <w:bodyDiv w:val="1"/>
      <w:marLeft w:val="0"/>
      <w:marRight w:val="0"/>
      <w:marTop w:val="0"/>
      <w:marBottom w:val="0"/>
      <w:divBdr>
        <w:top w:val="none" w:sz="0" w:space="0" w:color="auto"/>
        <w:left w:val="none" w:sz="0" w:space="0" w:color="auto"/>
        <w:bottom w:val="none" w:sz="0" w:space="0" w:color="auto"/>
        <w:right w:val="none" w:sz="0" w:space="0" w:color="auto"/>
      </w:divBdr>
    </w:div>
    <w:div w:id="432172183">
      <w:bodyDiv w:val="1"/>
      <w:marLeft w:val="0"/>
      <w:marRight w:val="0"/>
      <w:marTop w:val="0"/>
      <w:marBottom w:val="0"/>
      <w:divBdr>
        <w:top w:val="none" w:sz="0" w:space="0" w:color="auto"/>
        <w:left w:val="none" w:sz="0" w:space="0" w:color="auto"/>
        <w:bottom w:val="none" w:sz="0" w:space="0" w:color="auto"/>
        <w:right w:val="none" w:sz="0" w:space="0" w:color="auto"/>
      </w:divBdr>
    </w:div>
    <w:div w:id="620302787">
      <w:bodyDiv w:val="1"/>
      <w:marLeft w:val="0"/>
      <w:marRight w:val="0"/>
      <w:marTop w:val="0"/>
      <w:marBottom w:val="0"/>
      <w:divBdr>
        <w:top w:val="none" w:sz="0" w:space="0" w:color="auto"/>
        <w:left w:val="none" w:sz="0" w:space="0" w:color="auto"/>
        <w:bottom w:val="none" w:sz="0" w:space="0" w:color="auto"/>
        <w:right w:val="none" w:sz="0" w:space="0" w:color="auto"/>
      </w:divBdr>
    </w:div>
    <w:div w:id="630286316">
      <w:bodyDiv w:val="1"/>
      <w:marLeft w:val="0"/>
      <w:marRight w:val="0"/>
      <w:marTop w:val="0"/>
      <w:marBottom w:val="0"/>
      <w:divBdr>
        <w:top w:val="none" w:sz="0" w:space="0" w:color="auto"/>
        <w:left w:val="none" w:sz="0" w:space="0" w:color="auto"/>
        <w:bottom w:val="none" w:sz="0" w:space="0" w:color="auto"/>
        <w:right w:val="none" w:sz="0" w:space="0" w:color="auto"/>
      </w:divBdr>
    </w:div>
    <w:div w:id="700012241">
      <w:bodyDiv w:val="1"/>
      <w:marLeft w:val="0"/>
      <w:marRight w:val="0"/>
      <w:marTop w:val="0"/>
      <w:marBottom w:val="0"/>
      <w:divBdr>
        <w:top w:val="none" w:sz="0" w:space="0" w:color="auto"/>
        <w:left w:val="none" w:sz="0" w:space="0" w:color="auto"/>
        <w:bottom w:val="none" w:sz="0" w:space="0" w:color="auto"/>
        <w:right w:val="none" w:sz="0" w:space="0" w:color="auto"/>
      </w:divBdr>
    </w:div>
    <w:div w:id="791755145">
      <w:bodyDiv w:val="1"/>
      <w:marLeft w:val="0"/>
      <w:marRight w:val="0"/>
      <w:marTop w:val="0"/>
      <w:marBottom w:val="0"/>
      <w:divBdr>
        <w:top w:val="none" w:sz="0" w:space="0" w:color="auto"/>
        <w:left w:val="none" w:sz="0" w:space="0" w:color="auto"/>
        <w:bottom w:val="none" w:sz="0" w:space="0" w:color="auto"/>
        <w:right w:val="none" w:sz="0" w:space="0" w:color="auto"/>
      </w:divBdr>
      <w:divsChild>
        <w:div w:id="642547278">
          <w:marLeft w:val="0"/>
          <w:marRight w:val="0"/>
          <w:marTop w:val="0"/>
          <w:marBottom w:val="0"/>
          <w:divBdr>
            <w:top w:val="none" w:sz="0" w:space="0" w:color="auto"/>
            <w:left w:val="none" w:sz="0" w:space="0" w:color="auto"/>
            <w:bottom w:val="none" w:sz="0" w:space="0" w:color="auto"/>
            <w:right w:val="none" w:sz="0" w:space="0" w:color="auto"/>
          </w:divBdr>
        </w:div>
      </w:divsChild>
    </w:div>
    <w:div w:id="811293882">
      <w:bodyDiv w:val="1"/>
      <w:marLeft w:val="0"/>
      <w:marRight w:val="0"/>
      <w:marTop w:val="0"/>
      <w:marBottom w:val="0"/>
      <w:divBdr>
        <w:top w:val="none" w:sz="0" w:space="0" w:color="auto"/>
        <w:left w:val="none" w:sz="0" w:space="0" w:color="auto"/>
        <w:bottom w:val="none" w:sz="0" w:space="0" w:color="auto"/>
        <w:right w:val="none" w:sz="0" w:space="0" w:color="auto"/>
      </w:divBdr>
    </w:div>
    <w:div w:id="811483240">
      <w:bodyDiv w:val="1"/>
      <w:marLeft w:val="0"/>
      <w:marRight w:val="0"/>
      <w:marTop w:val="0"/>
      <w:marBottom w:val="0"/>
      <w:divBdr>
        <w:top w:val="none" w:sz="0" w:space="0" w:color="auto"/>
        <w:left w:val="none" w:sz="0" w:space="0" w:color="auto"/>
        <w:bottom w:val="none" w:sz="0" w:space="0" w:color="auto"/>
        <w:right w:val="none" w:sz="0" w:space="0" w:color="auto"/>
      </w:divBdr>
      <w:divsChild>
        <w:div w:id="500051997">
          <w:marLeft w:val="0"/>
          <w:marRight w:val="0"/>
          <w:marTop w:val="0"/>
          <w:marBottom w:val="0"/>
          <w:divBdr>
            <w:top w:val="none" w:sz="0" w:space="0" w:color="auto"/>
            <w:left w:val="none" w:sz="0" w:space="0" w:color="auto"/>
            <w:bottom w:val="none" w:sz="0" w:space="0" w:color="auto"/>
            <w:right w:val="none" w:sz="0" w:space="0" w:color="auto"/>
          </w:divBdr>
        </w:div>
        <w:div w:id="1327711555">
          <w:marLeft w:val="0"/>
          <w:marRight w:val="0"/>
          <w:marTop w:val="0"/>
          <w:marBottom w:val="150"/>
          <w:divBdr>
            <w:top w:val="none" w:sz="0" w:space="0" w:color="auto"/>
            <w:left w:val="none" w:sz="0" w:space="0" w:color="auto"/>
            <w:bottom w:val="none" w:sz="0" w:space="0" w:color="auto"/>
            <w:right w:val="none" w:sz="0" w:space="0" w:color="auto"/>
          </w:divBdr>
          <w:divsChild>
            <w:div w:id="1039009298">
              <w:marLeft w:val="0"/>
              <w:marRight w:val="0"/>
              <w:marTop w:val="0"/>
              <w:marBottom w:val="0"/>
              <w:divBdr>
                <w:top w:val="none" w:sz="0" w:space="0" w:color="auto"/>
                <w:left w:val="none" w:sz="0" w:space="0" w:color="auto"/>
                <w:bottom w:val="none" w:sz="0" w:space="0" w:color="auto"/>
                <w:right w:val="none" w:sz="0" w:space="0" w:color="auto"/>
              </w:divBdr>
              <w:divsChild>
                <w:div w:id="1716271470">
                  <w:marLeft w:val="0"/>
                  <w:marRight w:val="0"/>
                  <w:marTop w:val="0"/>
                  <w:marBottom w:val="0"/>
                  <w:divBdr>
                    <w:top w:val="none" w:sz="0" w:space="0" w:color="auto"/>
                    <w:left w:val="none" w:sz="0" w:space="0" w:color="auto"/>
                    <w:bottom w:val="none" w:sz="0" w:space="0" w:color="auto"/>
                    <w:right w:val="none" w:sz="0" w:space="0" w:color="auto"/>
                  </w:divBdr>
                </w:div>
              </w:divsChild>
            </w:div>
            <w:div w:id="312762767">
              <w:marLeft w:val="0"/>
              <w:marRight w:val="0"/>
              <w:marTop w:val="0"/>
              <w:marBottom w:val="0"/>
              <w:divBdr>
                <w:top w:val="none" w:sz="0" w:space="0" w:color="auto"/>
                <w:left w:val="none" w:sz="0" w:space="0" w:color="auto"/>
                <w:bottom w:val="none" w:sz="0" w:space="0" w:color="auto"/>
                <w:right w:val="none" w:sz="0" w:space="0" w:color="auto"/>
              </w:divBdr>
              <w:divsChild>
                <w:div w:id="16816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403490">
      <w:bodyDiv w:val="1"/>
      <w:marLeft w:val="0"/>
      <w:marRight w:val="0"/>
      <w:marTop w:val="0"/>
      <w:marBottom w:val="0"/>
      <w:divBdr>
        <w:top w:val="none" w:sz="0" w:space="0" w:color="auto"/>
        <w:left w:val="none" w:sz="0" w:space="0" w:color="auto"/>
        <w:bottom w:val="none" w:sz="0" w:space="0" w:color="auto"/>
        <w:right w:val="none" w:sz="0" w:space="0" w:color="auto"/>
      </w:divBdr>
    </w:div>
    <w:div w:id="904029884">
      <w:bodyDiv w:val="1"/>
      <w:marLeft w:val="0"/>
      <w:marRight w:val="0"/>
      <w:marTop w:val="0"/>
      <w:marBottom w:val="0"/>
      <w:divBdr>
        <w:top w:val="none" w:sz="0" w:space="0" w:color="auto"/>
        <w:left w:val="none" w:sz="0" w:space="0" w:color="auto"/>
        <w:bottom w:val="none" w:sz="0" w:space="0" w:color="auto"/>
        <w:right w:val="none" w:sz="0" w:space="0" w:color="auto"/>
      </w:divBdr>
    </w:div>
    <w:div w:id="999190937">
      <w:bodyDiv w:val="1"/>
      <w:marLeft w:val="0"/>
      <w:marRight w:val="0"/>
      <w:marTop w:val="0"/>
      <w:marBottom w:val="0"/>
      <w:divBdr>
        <w:top w:val="none" w:sz="0" w:space="0" w:color="auto"/>
        <w:left w:val="none" w:sz="0" w:space="0" w:color="auto"/>
        <w:bottom w:val="none" w:sz="0" w:space="0" w:color="auto"/>
        <w:right w:val="none" w:sz="0" w:space="0" w:color="auto"/>
      </w:divBdr>
    </w:div>
    <w:div w:id="1028526193">
      <w:bodyDiv w:val="1"/>
      <w:marLeft w:val="0"/>
      <w:marRight w:val="0"/>
      <w:marTop w:val="0"/>
      <w:marBottom w:val="0"/>
      <w:divBdr>
        <w:top w:val="none" w:sz="0" w:space="0" w:color="auto"/>
        <w:left w:val="none" w:sz="0" w:space="0" w:color="auto"/>
        <w:bottom w:val="none" w:sz="0" w:space="0" w:color="auto"/>
        <w:right w:val="none" w:sz="0" w:space="0" w:color="auto"/>
      </w:divBdr>
    </w:div>
    <w:div w:id="1146048978">
      <w:bodyDiv w:val="1"/>
      <w:marLeft w:val="0"/>
      <w:marRight w:val="0"/>
      <w:marTop w:val="0"/>
      <w:marBottom w:val="0"/>
      <w:divBdr>
        <w:top w:val="none" w:sz="0" w:space="0" w:color="auto"/>
        <w:left w:val="none" w:sz="0" w:space="0" w:color="auto"/>
        <w:bottom w:val="none" w:sz="0" w:space="0" w:color="auto"/>
        <w:right w:val="none" w:sz="0" w:space="0" w:color="auto"/>
      </w:divBdr>
    </w:div>
    <w:div w:id="1177885357">
      <w:bodyDiv w:val="1"/>
      <w:marLeft w:val="0"/>
      <w:marRight w:val="0"/>
      <w:marTop w:val="0"/>
      <w:marBottom w:val="0"/>
      <w:divBdr>
        <w:top w:val="none" w:sz="0" w:space="0" w:color="auto"/>
        <w:left w:val="none" w:sz="0" w:space="0" w:color="auto"/>
        <w:bottom w:val="none" w:sz="0" w:space="0" w:color="auto"/>
        <w:right w:val="none" w:sz="0" w:space="0" w:color="auto"/>
      </w:divBdr>
      <w:divsChild>
        <w:div w:id="1845851503">
          <w:marLeft w:val="0"/>
          <w:marRight w:val="0"/>
          <w:marTop w:val="0"/>
          <w:marBottom w:val="0"/>
          <w:divBdr>
            <w:top w:val="none" w:sz="0" w:space="0" w:color="auto"/>
            <w:left w:val="none" w:sz="0" w:space="0" w:color="auto"/>
            <w:bottom w:val="none" w:sz="0" w:space="0" w:color="auto"/>
            <w:right w:val="none" w:sz="0" w:space="0" w:color="auto"/>
          </w:divBdr>
        </w:div>
      </w:divsChild>
    </w:div>
    <w:div w:id="1196238319">
      <w:bodyDiv w:val="1"/>
      <w:marLeft w:val="0"/>
      <w:marRight w:val="0"/>
      <w:marTop w:val="0"/>
      <w:marBottom w:val="0"/>
      <w:divBdr>
        <w:top w:val="none" w:sz="0" w:space="0" w:color="auto"/>
        <w:left w:val="none" w:sz="0" w:space="0" w:color="auto"/>
        <w:bottom w:val="none" w:sz="0" w:space="0" w:color="auto"/>
        <w:right w:val="none" w:sz="0" w:space="0" w:color="auto"/>
      </w:divBdr>
    </w:div>
    <w:div w:id="1239826669">
      <w:bodyDiv w:val="1"/>
      <w:marLeft w:val="0"/>
      <w:marRight w:val="0"/>
      <w:marTop w:val="0"/>
      <w:marBottom w:val="0"/>
      <w:divBdr>
        <w:top w:val="none" w:sz="0" w:space="0" w:color="auto"/>
        <w:left w:val="none" w:sz="0" w:space="0" w:color="auto"/>
        <w:bottom w:val="none" w:sz="0" w:space="0" w:color="auto"/>
        <w:right w:val="none" w:sz="0" w:space="0" w:color="auto"/>
      </w:divBdr>
      <w:divsChild>
        <w:div w:id="336928380">
          <w:marLeft w:val="0"/>
          <w:marRight w:val="0"/>
          <w:marTop w:val="0"/>
          <w:marBottom w:val="0"/>
          <w:divBdr>
            <w:top w:val="none" w:sz="0" w:space="0" w:color="auto"/>
            <w:left w:val="none" w:sz="0" w:space="0" w:color="auto"/>
            <w:bottom w:val="none" w:sz="0" w:space="0" w:color="auto"/>
            <w:right w:val="none" w:sz="0" w:space="0" w:color="auto"/>
          </w:divBdr>
        </w:div>
        <w:div w:id="710573610">
          <w:marLeft w:val="0"/>
          <w:marRight w:val="0"/>
          <w:marTop w:val="0"/>
          <w:marBottom w:val="150"/>
          <w:divBdr>
            <w:top w:val="none" w:sz="0" w:space="0" w:color="auto"/>
            <w:left w:val="none" w:sz="0" w:space="0" w:color="auto"/>
            <w:bottom w:val="none" w:sz="0" w:space="0" w:color="auto"/>
            <w:right w:val="none" w:sz="0" w:space="0" w:color="auto"/>
          </w:divBdr>
          <w:divsChild>
            <w:div w:id="268582894">
              <w:marLeft w:val="0"/>
              <w:marRight w:val="0"/>
              <w:marTop w:val="0"/>
              <w:marBottom w:val="0"/>
              <w:divBdr>
                <w:top w:val="none" w:sz="0" w:space="0" w:color="auto"/>
                <w:left w:val="none" w:sz="0" w:space="0" w:color="auto"/>
                <w:bottom w:val="none" w:sz="0" w:space="0" w:color="auto"/>
                <w:right w:val="none" w:sz="0" w:space="0" w:color="auto"/>
              </w:divBdr>
              <w:divsChild>
                <w:div w:id="422458218">
                  <w:marLeft w:val="0"/>
                  <w:marRight w:val="0"/>
                  <w:marTop w:val="0"/>
                  <w:marBottom w:val="0"/>
                  <w:divBdr>
                    <w:top w:val="none" w:sz="0" w:space="0" w:color="auto"/>
                    <w:left w:val="none" w:sz="0" w:space="0" w:color="auto"/>
                    <w:bottom w:val="none" w:sz="0" w:space="0" w:color="auto"/>
                    <w:right w:val="none" w:sz="0" w:space="0" w:color="auto"/>
                  </w:divBdr>
                </w:div>
              </w:divsChild>
            </w:div>
            <w:div w:id="2026664178">
              <w:marLeft w:val="0"/>
              <w:marRight w:val="0"/>
              <w:marTop w:val="0"/>
              <w:marBottom w:val="0"/>
              <w:divBdr>
                <w:top w:val="none" w:sz="0" w:space="0" w:color="auto"/>
                <w:left w:val="none" w:sz="0" w:space="0" w:color="auto"/>
                <w:bottom w:val="none" w:sz="0" w:space="0" w:color="auto"/>
                <w:right w:val="none" w:sz="0" w:space="0" w:color="auto"/>
              </w:divBdr>
              <w:divsChild>
                <w:div w:id="6659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878289">
      <w:bodyDiv w:val="1"/>
      <w:marLeft w:val="0"/>
      <w:marRight w:val="0"/>
      <w:marTop w:val="0"/>
      <w:marBottom w:val="0"/>
      <w:divBdr>
        <w:top w:val="none" w:sz="0" w:space="0" w:color="auto"/>
        <w:left w:val="none" w:sz="0" w:space="0" w:color="auto"/>
        <w:bottom w:val="none" w:sz="0" w:space="0" w:color="auto"/>
        <w:right w:val="none" w:sz="0" w:space="0" w:color="auto"/>
      </w:divBdr>
    </w:div>
    <w:div w:id="1301304906">
      <w:bodyDiv w:val="1"/>
      <w:marLeft w:val="0"/>
      <w:marRight w:val="0"/>
      <w:marTop w:val="0"/>
      <w:marBottom w:val="0"/>
      <w:divBdr>
        <w:top w:val="none" w:sz="0" w:space="0" w:color="auto"/>
        <w:left w:val="none" w:sz="0" w:space="0" w:color="auto"/>
        <w:bottom w:val="none" w:sz="0" w:space="0" w:color="auto"/>
        <w:right w:val="none" w:sz="0" w:space="0" w:color="auto"/>
      </w:divBdr>
      <w:divsChild>
        <w:div w:id="1653290504">
          <w:marLeft w:val="0"/>
          <w:marRight w:val="0"/>
          <w:marTop w:val="0"/>
          <w:marBottom w:val="0"/>
          <w:divBdr>
            <w:top w:val="none" w:sz="0" w:space="0" w:color="auto"/>
            <w:left w:val="none" w:sz="0" w:space="0" w:color="auto"/>
            <w:bottom w:val="none" w:sz="0" w:space="0" w:color="auto"/>
            <w:right w:val="none" w:sz="0" w:space="0" w:color="auto"/>
          </w:divBdr>
        </w:div>
        <w:div w:id="1976520715">
          <w:marLeft w:val="0"/>
          <w:marRight w:val="0"/>
          <w:marTop w:val="0"/>
          <w:marBottom w:val="150"/>
          <w:divBdr>
            <w:top w:val="none" w:sz="0" w:space="0" w:color="auto"/>
            <w:left w:val="none" w:sz="0" w:space="0" w:color="auto"/>
            <w:bottom w:val="none" w:sz="0" w:space="0" w:color="auto"/>
            <w:right w:val="none" w:sz="0" w:space="0" w:color="auto"/>
          </w:divBdr>
          <w:divsChild>
            <w:div w:id="737243587">
              <w:marLeft w:val="0"/>
              <w:marRight w:val="0"/>
              <w:marTop w:val="0"/>
              <w:marBottom w:val="0"/>
              <w:divBdr>
                <w:top w:val="none" w:sz="0" w:space="0" w:color="auto"/>
                <w:left w:val="none" w:sz="0" w:space="0" w:color="auto"/>
                <w:bottom w:val="none" w:sz="0" w:space="0" w:color="auto"/>
                <w:right w:val="none" w:sz="0" w:space="0" w:color="auto"/>
              </w:divBdr>
              <w:divsChild>
                <w:div w:id="1585453342">
                  <w:marLeft w:val="0"/>
                  <w:marRight w:val="0"/>
                  <w:marTop w:val="0"/>
                  <w:marBottom w:val="0"/>
                  <w:divBdr>
                    <w:top w:val="none" w:sz="0" w:space="0" w:color="auto"/>
                    <w:left w:val="none" w:sz="0" w:space="0" w:color="auto"/>
                    <w:bottom w:val="none" w:sz="0" w:space="0" w:color="auto"/>
                    <w:right w:val="none" w:sz="0" w:space="0" w:color="auto"/>
                  </w:divBdr>
                </w:div>
              </w:divsChild>
            </w:div>
            <w:div w:id="1914772972">
              <w:marLeft w:val="0"/>
              <w:marRight w:val="0"/>
              <w:marTop w:val="0"/>
              <w:marBottom w:val="0"/>
              <w:divBdr>
                <w:top w:val="none" w:sz="0" w:space="0" w:color="auto"/>
                <w:left w:val="none" w:sz="0" w:space="0" w:color="auto"/>
                <w:bottom w:val="none" w:sz="0" w:space="0" w:color="auto"/>
                <w:right w:val="none" w:sz="0" w:space="0" w:color="auto"/>
              </w:divBdr>
              <w:divsChild>
                <w:div w:id="183614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82996">
      <w:bodyDiv w:val="1"/>
      <w:marLeft w:val="0"/>
      <w:marRight w:val="0"/>
      <w:marTop w:val="0"/>
      <w:marBottom w:val="0"/>
      <w:divBdr>
        <w:top w:val="none" w:sz="0" w:space="0" w:color="auto"/>
        <w:left w:val="none" w:sz="0" w:space="0" w:color="auto"/>
        <w:bottom w:val="none" w:sz="0" w:space="0" w:color="auto"/>
        <w:right w:val="none" w:sz="0" w:space="0" w:color="auto"/>
      </w:divBdr>
    </w:div>
    <w:div w:id="1388843773">
      <w:bodyDiv w:val="1"/>
      <w:marLeft w:val="0"/>
      <w:marRight w:val="0"/>
      <w:marTop w:val="0"/>
      <w:marBottom w:val="0"/>
      <w:divBdr>
        <w:top w:val="none" w:sz="0" w:space="0" w:color="auto"/>
        <w:left w:val="none" w:sz="0" w:space="0" w:color="auto"/>
        <w:bottom w:val="none" w:sz="0" w:space="0" w:color="auto"/>
        <w:right w:val="none" w:sz="0" w:space="0" w:color="auto"/>
      </w:divBdr>
      <w:divsChild>
        <w:div w:id="1570923557">
          <w:marLeft w:val="0"/>
          <w:marRight w:val="0"/>
          <w:marTop w:val="0"/>
          <w:marBottom w:val="450"/>
          <w:divBdr>
            <w:top w:val="none" w:sz="0" w:space="0" w:color="auto"/>
            <w:left w:val="none" w:sz="0" w:space="0" w:color="auto"/>
            <w:bottom w:val="none" w:sz="0" w:space="0" w:color="auto"/>
            <w:right w:val="none" w:sz="0" w:space="0" w:color="auto"/>
          </w:divBdr>
          <w:divsChild>
            <w:div w:id="18477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34959">
      <w:bodyDiv w:val="1"/>
      <w:marLeft w:val="0"/>
      <w:marRight w:val="0"/>
      <w:marTop w:val="0"/>
      <w:marBottom w:val="0"/>
      <w:divBdr>
        <w:top w:val="none" w:sz="0" w:space="0" w:color="auto"/>
        <w:left w:val="none" w:sz="0" w:space="0" w:color="auto"/>
        <w:bottom w:val="none" w:sz="0" w:space="0" w:color="auto"/>
        <w:right w:val="none" w:sz="0" w:space="0" w:color="auto"/>
      </w:divBdr>
    </w:div>
    <w:div w:id="1642155132">
      <w:bodyDiv w:val="1"/>
      <w:marLeft w:val="0"/>
      <w:marRight w:val="0"/>
      <w:marTop w:val="0"/>
      <w:marBottom w:val="0"/>
      <w:divBdr>
        <w:top w:val="none" w:sz="0" w:space="0" w:color="auto"/>
        <w:left w:val="none" w:sz="0" w:space="0" w:color="auto"/>
        <w:bottom w:val="none" w:sz="0" w:space="0" w:color="auto"/>
        <w:right w:val="none" w:sz="0" w:space="0" w:color="auto"/>
      </w:divBdr>
    </w:div>
    <w:div w:id="1726442841">
      <w:bodyDiv w:val="1"/>
      <w:marLeft w:val="0"/>
      <w:marRight w:val="0"/>
      <w:marTop w:val="0"/>
      <w:marBottom w:val="0"/>
      <w:divBdr>
        <w:top w:val="none" w:sz="0" w:space="0" w:color="auto"/>
        <w:left w:val="none" w:sz="0" w:space="0" w:color="auto"/>
        <w:bottom w:val="none" w:sz="0" w:space="0" w:color="auto"/>
        <w:right w:val="none" w:sz="0" w:space="0" w:color="auto"/>
      </w:divBdr>
      <w:divsChild>
        <w:div w:id="296645005">
          <w:marLeft w:val="0"/>
          <w:marRight w:val="0"/>
          <w:marTop w:val="0"/>
          <w:marBottom w:val="450"/>
          <w:divBdr>
            <w:top w:val="none" w:sz="0" w:space="0" w:color="auto"/>
            <w:left w:val="none" w:sz="0" w:space="0" w:color="auto"/>
            <w:bottom w:val="none" w:sz="0" w:space="0" w:color="auto"/>
            <w:right w:val="none" w:sz="0" w:space="0" w:color="auto"/>
          </w:divBdr>
          <w:divsChild>
            <w:div w:id="12040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1067">
      <w:bodyDiv w:val="1"/>
      <w:marLeft w:val="0"/>
      <w:marRight w:val="0"/>
      <w:marTop w:val="0"/>
      <w:marBottom w:val="0"/>
      <w:divBdr>
        <w:top w:val="none" w:sz="0" w:space="0" w:color="auto"/>
        <w:left w:val="none" w:sz="0" w:space="0" w:color="auto"/>
        <w:bottom w:val="none" w:sz="0" w:space="0" w:color="auto"/>
        <w:right w:val="none" w:sz="0" w:space="0" w:color="auto"/>
      </w:divBdr>
    </w:div>
    <w:div w:id="1847206239">
      <w:bodyDiv w:val="1"/>
      <w:marLeft w:val="0"/>
      <w:marRight w:val="0"/>
      <w:marTop w:val="0"/>
      <w:marBottom w:val="0"/>
      <w:divBdr>
        <w:top w:val="none" w:sz="0" w:space="0" w:color="auto"/>
        <w:left w:val="none" w:sz="0" w:space="0" w:color="auto"/>
        <w:bottom w:val="none" w:sz="0" w:space="0" w:color="auto"/>
        <w:right w:val="none" w:sz="0" w:space="0" w:color="auto"/>
      </w:divBdr>
    </w:div>
    <w:div w:id="1937712191">
      <w:bodyDiv w:val="1"/>
      <w:marLeft w:val="0"/>
      <w:marRight w:val="0"/>
      <w:marTop w:val="0"/>
      <w:marBottom w:val="0"/>
      <w:divBdr>
        <w:top w:val="none" w:sz="0" w:space="0" w:color="auto"/>
        <w:left w:val="none" w:sz="0" w:space="0" w:color="auto"/>
        <w:bottom w:val="none" w:sz="0" w:space="0" w:color="auto"/>
        <w:right w:val="none" w:sz="0" w:space="0" w:color="auto"/>
      </w:divBdr>
    </w:div>
    <w:div w:id="1974939034">
      <w:bodyDiv w:val="1"/>
      <w:marLeft w:val="0"/>
      <w:marRight w:val="0"/>
      <w:marTop w:val="0"/>
      <w:marBottom w:val="0"/>
      <w:divBdr>
        <w:top w:val="none" w:sz="0" w:space="0" w:color="auto"/>
        <w:left w:val="none" w:sz="0" w:space="0" w:color="auto"/>
        <w:bottom w:val="none" w:sz="0" w:space="0" w:color="auto"/>
        <w:right w:val="none" w:sz="0" w:space="0" w:color="auto"/>
      </w:divBdr>
    </w:div>
    <w:div w:id="2011634537">
      <w:bodyDiv w:val="1"/>
      <w:marLeft w:val="0"/>
      <w:marRight w:val="0"/>
      <w:marTop w:val="0"/>
      <w:marBottom w:val="0"/>
      <w:divBdr>
        <w:top w:val="none" w:sz="0" w:space="0" w:color="auto"/>
        <w:left w:val="none" w:sz="0" w:space="0" w:color="auto"/>
        <w:bottom w:val="none" w:sz="0" w:space="0" w:color="auto"/>
        <w:right w:val="none" w:sz="0" w:space="0" w:color="auto"/>
      </w:divBdr>
      <w:divsChild>
        <w:div w:id="697126395">
          <w:marLeft w:val="0"/>
          <w:marRight w:val="0"/>
          <w:marTop w:val="0"/>
          <w:marBottom w:val="300"/>
          <w:divBdr>
            <w:top w:val="none" w:sz="0" w:space="0" w:color="auto"/>
            <w:left w:val="none" w:sz="0" w:space="0" w:color="auto"/>
            <w:bottom w:val="none" w:sz="0" w:space="0" w:color="auto"/>
            <w:right w:val="none" w:sz="0" w:space="0" w:color="auto"/>
          </w:divBdr>
        </w:div>
        <w:div w:id="564994670">
          <w:marLeft w:val="0"/>
          <w:marRight w:val="0"/>
          <w:marTop w:val="0"/>
          <w:marBottom w:val="0"/>
          <w:divBdr>
            <w:top w:val="none" w:sz="0" w:space="0" w:color="auto"/>
            <w:left w:val="none" w:sz="0" w:space="0" w:color="auto"/>
            <w:bottom w:val="none" w:sz="0" w:space="0" w:color="auto"/>
            <w:right w:val="none" w:sz="0" w:space="0" w:color="auto"/>
          </w:divBdr>
          <w:divsChild>
            <w:div w:id="983200476">
              <w:marLeft w:val="0"/>
              <w:marRight w:val="0"/>
              <w:marTop w:val="0"/>
              <w:marBottom w:val="150"/>
              <w:divBdr>
                <w:top w:val="none" w:sz="0" w:space="0" w:color="auto"/>
                <w:left w:val="none" w:sz="0" w:space="0" w:color="auto"/>
                <w:bottom w:val="none" w:sz="0" w:space="0" w:color="auto"/>
                <w:right w:val="none" w:sz="0" w:space="0" w:color="auto"/>
              </w:divBdr>
            </w:div>
            <w:div w:id="388504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7046996">
      <w:bodyDiv w:val="1"/>
      <w:marLeft w:val="0"/>
      <w:marRight w:val="0"/>
      <w:marTop w:val="0"/>
      <w:marBottom w:val="0"/>
      <w:divBdr>
        <w:top w:val="none" w:sz="0" w:space="0" w:color="auto"/>
        <w:left w:val="none" w:sz="0" w:space="0" w:color="auto"/>
        <w:bottom w:val="none" w:sz="0" w:space="0" w:color="auto"/>
        <w:right w:val="none" w:sz="0" w:space="0" w:color="auto"/>
      </w:divBdr>
      <w:divsChild>
        <w:div w:id="542713126">
          <w:marLeft w:val="0"/>
          <w:marRight w:val="0"/>
          <w:marTop w:val="0"/>
          <w:marBottom w:val="0"/>
          <w:divBdr>
            <w:top w:val="none" w:sz="0" w:space="0" w:color="auto"/>
            <w:left w:val="none" w:sz="0" w:space="0" w:color="auto"/>
            <w:bottom w:val="none" w:sz="0" w:space="0" w:color="auto"/>
            <w:right w:val="none" w:sz="0" w:space="0" w:color="auto"/>
          </w:divBdr>
        </w:div>
        <w:div w:id="1217397803">
          <w:marLeft w:val="0"/>
          <w:marRight w:val="0"/>
          <w:marTop w:val="0"/>
          <w:marBottom w:val="150"/>
          <w:divBdr>
            <w:top w:val="none" w:sz="0" w:space="0" w:color="auto"/>
            <w:left w:val="none" w:sz="0" w:space="0" w:color="auto"/>
            <w:bottom w:val="none" w:sz="0" w:space="0" w:color="auto"/>
            <w:right w:val="none" w:sz="0" w:space="0" w:color="auto"/>
          </w:divBdr>
          <w:divsChild>
            <w:div w:id="1738480969">
              <w:marLeft w:val="0"/>
              <w:marRight w:val="0"/>
              <w:marTop w:val="0"/>
              <w:marBottom w:val="0"/>
              <w:divBdr>
                <w:top w:val="none" w:sz="0" w:space="0" w:color="auto"/>
                <w:left w:val="none" w:sz="0" w:space="0" w:color="auto"/>
                <w:bottom w:val="none" w:sz="0" w:space="0" w:color="auto"/>
                <w:right w:val="none" w:sz="0" w:space="0" w:color="auto"/>
              </w:divBdr>
              <w:divsChild>
                <w:div w:id="670530581">
                  <w:marLeft w:val="0"/>
                  <w:marRight w:val="0"/>
                  <w:marTop w:val="0"/>
                  <w:marBottom w:val="0"/>
                  <w:divBdr>
                    <w:top w:val="none" w:sz="0" w:space="0" w:color="auto"/>
                    <w:left w:val="none" w:sz="0" w:space="0" w:color="auto"/>
                    <w:bottom w:val="none" w:sz="0" w:space="0" w:color="auto"/>
                    <w:right w:val="none" w:sz="0" w:space="0" w:color="auto"/>
                  </w:divBdr>
                </w:div>
              </w:divsChild>
            </w:div>
            <w:div w:id="1691179363">
              <w:marLeft w:val="0"/>
              <w:marRight w:val="0"/>
              <w:marTop w:val="0"/>
              <w:marBottom w:val="0"/>
              <w:divBdr>
                <w:top w:val="none" w:sz="0" w:space="0" w:color="auto"/>
                <w:left w:val="none" w:sz="0" w:space="0" w:color="auto"/>
                <w:bottom w:val="none" w:sz="0" w:space="0" w:color="auto"/>
                <w:right w:val="none" w:sz="0" w:space="0" w:color="auto"/>
              </w:divBdr>
              <w:divsChild>
                <w:div w:id="35350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566580">
      <w:bodyDiv w:val="1"/>
      <w:marLeft w:val="0"/>
      <w:marRight w:val="0"/>
      <w:marTop w:val="0"/>
      <w:marBottom w:val="0"/>
      <w:divBdr>
        <w:top w:val="none" w:sz="0" w:space="0" w:color="auto"/>
        <w:left w:val="none" w:sz="0" w:space="0" w:color="auto"/>
        <w:bottom w:val="none" w:sz="0" w:space="0" w:color="auto"/>
        <w:right w:val="none" w:sz="0" w:space="0" w:color="auto"/>
      </w:divBdr>
    </w:div>
    <w:div w:id="214376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gif"/><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593D3-F15F-425C-B946-046C48C4B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TotalTime>
  <Pages>6</Pages>
  <Words>2228</Words>
  <Characters>12701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Unknown Organization</Company>
  <LinksUpToDate>false</LinksUpToDate>
  <CharactersWithSpaces>14900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 User</dc:creator>
  <cp:keywords/>
  <dc:description/>
  <cp:lastModifiedBy>admin</cp:lastModifiedBy>
  <cp:revision>244</cp:revision>
  <cp:lastPrinted>2022-02-02T07:59:00Z</cp:lastPrinted>
  <dcterms:created xsi:type="dcterms:W3CDTF">2019-12-02T11:26:00Z</dcterms:created>
  <dcterms:modified xsi:type="dcterms:W3CDTF">2022-02-02T08:04:00Z</dcterms:modified>
</cp:coreProperties>
</file>